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79" w:rsidRPr="00CF2547" w:rsidRDefault="009A0D79" w:rsidP="009A0D79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bookmarkStart w:id="0" w:name="_GoBack"/>
      <w:r w:rsidRPr="00CF2547">
        <w:rPr>
          <w:b/>
          <w:sz w:val="27"/>
          <w:szCs w:val="27"/>
        </w:rPr>
        <w:t>Мерами прокурорского реагирования защищены права жителей Шушенского района на бесперебойное получение тепловой энергии в период отопительного сезона 2024 -2025 гг.</w:t>
      </w:r>
    </w:p>
    <w:p w:rsidR="009A0D79" w:rsidRPr="00CF2547" w:rsidRDefault="009A0D79" w:rsidP="009A0D79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F2547">
        <w:rPr>
          <w:sz w:val="27"/>
          <w:szCs w:val="27"/>
        </w:rPr>
        <w:t xml:space="preserve">Прокуратурой Шушенского района проведена проверка соблюдения законодательства при осуществлении подготовки объектов жилищно-коммунального комплекса на территории Шушенского района к прохождению отопительного сезона 2024-2025 </w:t>
      </w:r>
      <w:proofErr w:type="spellStart"/>
      <w:r w:rsidRPr="00CF2547">
        <w:rPr>
          <w:sz w:val="27"/>
          <w:szCs w:val="27"/>
        </w:rPr>
        <w:t>г.г</w:t>
      </w:r>
      <w:proofErr w:type="spellEnd"/>
      <w:r w:rsidRPr="00CF2547">
        <w:rPr>
          <w:sz w:val="27"/>
          <w:szCs w:val="27"/>
        </w:rPr>
        <w:t>.</w:t>
      </w:r>
    </w:p>
    <w:p w:rsidR="009A0D79" w:rsidRPr="00CF2547" w:rsidRDefault="009A0D79" w:rsidP="009A0D79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F2547">
        <w:rPr>
          <w:sz w:val="27"/>
          <w:szCs w:val="27"/>
        </w:rPr>
        <w:t>Установлено, что ПАО «</w:t>
      </w:r>
      <w:proofErr w:type="spellStart"/>
      <w:r w:rsidRPr="00CF2547">
        <w:rPr>
          <w:sz w:val="27"/>
          <w:szCs w:val="27"/>
        </w:rPr>
        <w:t>Красноярскэнергосбыт</w:t>
      </w:r>
      <w:proofErr w:type="spellEnd"/>
      <w:r w:rsidRPr="00CF2547">
        <w:rPr>
          <w:sz w:val="27"/>
          <w:szCs w:val="27"/>
        </w:rPr>
        <w:t>», в связи с образованием дебиторской задолженности, ввело ограничение режима потребления электроэнергии на котельные, эксплуатируемые МУП «ШТЭС».</w:t>
      </w:r>
    </w:p>
    <w:p w:rsidR="009A0D79" w:rsidRPr="00CF2547" w:rsidRDefault="009A0D79" w:rsidP="009A0D79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F2547">
        <w:rPr>
          <w:rFonts w:eastAsiaTheme="minorHAnsi"/>
          <w:spacing w:val="10"/>
          <w:sz w:val="27"/>
          <w:szCs w:val="27"/>
          <w:lang w:eastAsia="en-US"/>
        </w:rPr>
        <w:t xml:space="preserve">Усмотрев в действиях </w:t>
      </w:r>
      <w:r w:rsidRPr="00CF2547">
        <w:rPr>
          <w:sz w:val="27"/>
          <w:szCs w:val="27"/>
        </w:rPr>
        <w:t>ПАО «</w:t>
      </w:r>
      <w:proofErr w:type="spellStart"/>
      <w:r w:rsidRPr="00CF2547">
        <w:rPr>
          <w:sz w:val="27"/>
          <w:szCs w:val="27"/>
        </w:rPr>
        <w:t>Красноярскэнергосбыт</w:t>
      </w:r>
      <w:proofErr w:type="spellEnd"/>
      <w:r w:rsidRPr="00CF2547">
        <w:rPr>
          <w:sz w:val="27"/>
          <w:szCs w:val="27"/>
        </w:rPr>
        <w:t xml:space="preserve">» нарушение прав жителей Шушенского района, добросовестно оплачивающих коммунальные услуги, на теплоснабжение, в том числе учащихся школ, детсадов, домов культуры – конечных потребителей тепла, прокуратура Шушенского района обратилась в суд с иском о признании незаконными указанных действий по ограничению режима потребления электроэнергии, </w:t>
      </w:r>
      <w:proofErr w:type="spellStart"/>
      <w:r w:rsidRPr="00CF2547">
        <w:rPr>
          <w:sz w:val="27"/>
          <w:szCs w:val="27"/>
        </w:rPr>
        <w:t>обязании</w:t>
      </w:r>
      <w:proofErr w:type="spellEnd"/>
      <w:r w:rsidRPr="00CF2547">
        <w:rPr>
          <w:sz w:val="27"/>
          <w:szCs w:val="27"/>
        </w:rPr>
        <w:t xml:space="preserve"> обеспечить бесперебойную подачу электроэнергии на период отопительного сезона на объекты теплоснабжения, эксплуатируемые МУП «ШТЭС».</w:t>
      </w:r>
    </w:p>
    <w:p w:rsidR="009A0D79" w:rsidRPr="00CF2547" w:rsidRDefault="009A0D79" w:rsidP="009A0D79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F2547">
        <w:rPr>
          <w:sz w:val="27"/>
          <w:szCs w:val="27"/>
        </w:rPr>
        <w:t>Ограничение режима потребления электроэнергии котельных снято в связи с принятием судом мер обеспечения иска.</w:t>
      </w:r>
    </w:p>
    <w:p w:rsidR="009A0D79" w:rsidRPr="00CF2547" w:rsidRDefault="009A0D79" w:rsidP="009A0D79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F2547">
        <w:rPr>
          <w:sz w:val="27"/>
          <w:szCs w:val="27"/>
        </w:rPr>
        <w:t>Решением Шушенского районного суда требования прокурора удовлетворены в полном объеме, действия ПАО «</w:t>
      </w:r>
      <w:proofErr w:type="spellStart"/>
      <w:r w:rsidRPr="00CF2547">
        <w:rPr>
          <w:sz w:val="27"/>
          <w:szCs w:val="27"/>
        </w:rPr>
        <w:t>Красноярскэнергосбыт</w:t>
      </w:r>
      <w:proofErr w:type="spellEnd"/>
      <w:r w:rsidRPr="00CF2547">
        <w:rPr>
          <w:sz w:val="27"/>
          <w:szCs w:val="27"/>
        </w:rPr>
        <w:t>» по введению режима ограничения потребления электроэнергии для котельных признаны неправомерными.</w:t>
      </w:r>
      <w:bookmarkEnd w:id="0"/>
      <w:r w:rsidRPr="00CF2547">
        <w:rPr>
          <w:sz w:val="27"/>
          <w:szCs w:val="27"/>
        </w:rPr>
        <w:t xml:space="preserve"> </w:t>
      </w:r>
    </w:p>
    <w:p w:rsidR="004412CD" w:rsidRDefault="004412CD"/>
    <w:sectPr w:rsidR="0044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7A"/>
    <w:rsid w:val="004412CD"/>
    <w:rsid w:val="009A0D79"/>
    <w:rsid w:val="009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4C6CF-EE2D-4925-9E1A-B60965BC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9A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Тулаев</dc:creator>
  <cp:keywords/>
  <dc:description/>
  <cp:lastModifiedBy>Тулаев</cp:lastModifiedBy>
  <cp:revision>2</cp:revision>
  <dcterms:created xsi:type="dcterms:W3CDTF">2025-03-05T04:35:00Z</dcterms:created>
  <dcterms:modified xsi:type="dcterms:W3CDTF">2025-03-05T04:37:00Z</dcterms:modified>
</cp:coreProperties>
</file>