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B18D" w14:textId="5EBCD44C" w:rsidR="00784496" w:rsidRDefault="00784496" w:rsidP="00784496">
      <w:pPr>
        <w:snapToGrid w:val="0"/>
        <w:rPr>
          <w:b/>
          <w:sz w:val="24"/>
          <w:szCs w:val="24"/>
        </w:rPr>
      </w:pPr>
      <w:r w:rsidRPr="00784496">
        <w:rPr>
          <w:b/>
          <w:sz w:val="24"/>
          <w:szCs w:val="24"/>
        </w:rPr>
        <w:t xml:space="preserve">                                   </w:t>
      </w:r>
      <w:r>
        <w:rPr>
          <w:b/>
          <w:sz w:val="24"/>
          <w:szCs w:val="24"/>
        </w:rPr>
        <w:t xml:space="preserve">                                                                                                ПРОЕКТ</w:t>
      </w:r>
    </w:p>
    <w:p w14:paraId="1AE4038A" w14:textId="0D7706FD" w:rsidR="001F39B3" w:rsidRPr="00784496" w:rsidRDefault="00784496" w:rsidP="00784496">
      <w:pPr>
        <w:snapToGrid w:val="0"/>
        <w:rPr>
          <w:b/>
          <w:sz w:val="24"/>
          <w:szCs w:val="24"/>
        </w:rPr>
      </w:pPr>
      <w:r>
        <w:rPr>
          <w:b/>
          <w:sz w:val="24"/>
          <w:szCs w:val="24"/>
        </w:rPr>
        <w:t xml:space="preserve">                               </w:t>
      </w:r>
      <w:r w:rsidR="001F39B3" w:rsidRPr="00784496">
        <w:rPr>
          <w:b/>
          <w:sz w:val="24"/>
          <w:szCs w:val="24"/>
        </w:rPr>
        <w:t>КРАСНОЯРСКИЙ КРАЙ</w:t>
      </w:r>
      <w:r w:rsidRPr="00784496">
        <w:rPr>
          <w:b/>
          <w:sz w:val="24"/>
          <w:szCs w:val="24"/>
        </w:rPr>
        <w:t xml:space="preserve"> </w:t>
      </w:r>
      <w:r w:rsidR="001F39B3" w:rsidRPr="00784496">
        <w:rPr>
          <w:b/>
          <w:sz w:val="24"/>
          <w:szCs w:val="24"/>
        </w:rPr>
        <w:t>ШУШЕНСКИЙ РАЙОН</w:t>
      </w:r>
    </w:p>
    <w:p w14:paraId="38688725" w14:textId="182CB728" w:rsidR="001F39B3" w:rsidRPr="00784496" w:rsidRDefault="00784496" w:rsidP="001F39B3">
      <w:pPr>
        <w:snapToGrid w:val="0"/>
        <w:jc w:val="center"/>
        <w:rPr>
          <w:b/>
          <w:sz w:val="24"/>
          <w:szCs w:val="24"/>
        </w:rPr>
      </w:pPr>
      <w:r w:rsidRPr="00784496">
        <w:rPr>
          <w:b/>
          <w:sz w:val="24"/>
          <w:szCs w:val="24"/>
        </w:rPr>
        <w:t xml:space="preserve"> </w:t>
      </w:r>
      <w:proofErr w:type="gramStart"/>
      <w:r w:rsidRPr="00784496">
        <w:rPr>
          <w:b/>
          <w:sz w:val="24"/>
          <w:szCs w:val="24"/>
        </w:rPr>
        <w:t xml:space="preserve">КАПТЫРЕВСКИЙ </w:t>
      </w:r>
      <w:r w:rsidR="001F39B3" w:rsidRPr="00784496">
        <w:rPr>
          <w:b/>
          <w:sz w:val="24"/>
          <w:szCs w:val="24"/>
        </w:rPr>
        <w:t xml:space="preserve"> СЕЛЬСКИЙ</w:t>
      </w:r>
      <w:proofErr w:type="gramEnd"/>
      <w:r w:rsidR="001F39B3" w:rsidRPr="00784496">
        <w:rPr>
          <w:b/>
          <w:sz w:val="24"/>
          <w:szCs w:val="24"/>
        </w:rPr>
        <w:t xml:space="preserve"> СОВЕТ ДЕПУТАТОВ </w:t>
      </w:r>
    </w:p>
    <w:p w14:paraId="1D157142" w14:textId="77777777" w:rsidR="001F39B3" w:rsidRPr="00784496" w:rsidRDefault="001F39B3" w:rsidP="001F39B3">
      <w:pPr>
        <w:snapToGrid w:val="0"/>
        <w:jc w:val="center"/>
        <w:rPr>
          <w:b/>
          <w:sz w:val="24"/>
          <w:szCs w:val="24"/>
        </w:rPr>
      </w:pPr>
    </w:p>
    <w:p w14:paraId="5AA6AA25" w14:textId="389EE3F7" w:rsidR="001F39B3" w:rsidRPr="00784496" w:rsidRDefault="001F39B3" w:rsidP="001F39B3">
      <w:pPr>
        <w:snapToGrid w:val="0"/>
        <w:jc w:val="center"/>
        <w:rPr>
          <w:b/>
          <w:sz w:val="24"/>
          <w:szCs w:val="24"/>
        </w:rPr>
      </w:pPr>
      <w:r w:rsidRPr="00784496">
        <w:rPr>
          <w:b/>
          <w:sz w:val="24"/>
          <w:szCs w:val="24"/>
        </w:rPr>
        <w:t xml:space="preserve">РЕШЕНИЕ </w:t>
      </w:r>
    </w:p>
    <w:p w14:paraId="46DA3DFC" w14:textId="77777777" w:rsidR="001F39B3" w:rsidRPr="001A3A2D" w:rsidRDefault="001F39B3" w:rsidP="001F39B3">
      <w:pPr>
        <w:snapToGrid w:val="0"/>
        <w:jc w:val="right"/>
        <w:rPr>
          <w:sz w:val="24"/>
          <w:szCs w:val="24"/>
        </w:rPr>
      </w:pPr>
    </w:p>
    <w:p w14:paraId="3D88BFA5" w14:textId="2ADF9A93" w:rsidR="001F39B3" w:rsidRPr="001A3A2D" w:rsidRDefault="00784496" w:rsidP="001F39B3">
      <w:pPr>
        <w:rPr>
          <w:sz w:val="24"/>
          <w:szCs w:val="24"/>
        </w:rPr>
      </w:pPr>
      <w:r>
        <w:rPr>
          <w:sz w:val="24"/>
          <w:szCs w:val="24"/>
        </w:rPr>
        <w:t>от _______ 2025</w:t>
      </w:r>
      <w:r w:rsidR="001F39B3" w:rsidRPr="001A3A2D">
        <w:rPr>
          <w:sz w:val="24"/>
          <w:szCs w:val="24"/>
        </w:rPr>
        <w:t xml:space="preserve">.     </w:t>
      </w:r>
      <w:r>
        <w:rPr>
          <w:sz w:val="24"/>
          <w:szCs w:val="24"/>
        </w:rPr>
        <w:t xml:space="preserve">                             </w:t>
      </w:r>
      <w:r w:rsidR="001F39B3" w:rsidRPr="001A3A2D">
        <w:rPr>
          <w:sz w:val="24"/>
          <w:szCs w:val="24"/>
        </w:rPr>
        <w:t xml:space="preserve">  </w:t>
      </w:r>
      <w:r>
        <w:rPr>
          <w:sz w:val="24"/>
          <w:szCs w:val="24"/>
        </w:rPr>
        <w:t xml:space="preserve">с. </w:t>
      </w:r>
      <w:proofErr w:type="spellStart"/>
      <w:r>
        <w:rPr>
          <w:sz w:val="24"/>
          <w:szCs w:val="24"/>
        </w:rPr>
        <w:t>Каптырево</w:t>
      </w:r>
      <w:proofErr w:type="spellEnd"/>
      <w:r w:rsidR="001F39B3" w:rsidRPr="001A3A2D">
        <w:rPr>
          <w:sz w:val="24"/>
          <w:szCs w:val="24"/>
        </w:rPr>
        <w:t xml:space="preserve">                                             </w:t>
      </w:r>
      <w:r w:rsidR="002D0A27">
        <w:rPr>
          <w:sz w:val="24"/>
          <w:szCs w:val="24"/>
        </w:rPr>
        <w:t xml:space="preserve"> </w:t>
      </w:r>
      <w:r>
        <w:rPr>
          <w:sz w:val="24"/>
          <w:szCs w:val="24"/>
        </w:rPr>
        <w:t xml:space="preserve">     №_____</w:t>
      </w:r>
    </w:p>
    <w:p w14:paraId="422CE147" w14:textId="77777777" w:rsidR="001F39B3" w:rsidRDefault="001F39B3" w:rsidP="0059309F">
      <w:pPr>
        <w:ind w:right="5102"/>
        <w:rPr>
          <w:szCs w:val="28"/>
        </w:rPr>
      </w:pPr>
    </w:p>
    <w:p w14:paraId="5631A5FC" w14:textId="02A1E3C2" w:rsidR="0059309F" w:rsidRPr="001F39B3" w:rsidRDefault="007D3DBC" w:rsidP="002D0A27">
      <w:pPr>
        <w:ind w:right="5386"/>
        <w:jc w:val="both"/>
        <w:rPr>
          <w:bCs/>
          <w:sz w:val="24"/>
          <w:szCs w:val="24"/>
        </w:rPr>
      </w:pPr>
      <w:r>
        <w:rPr>
          <w:sz w:val="24"/>
          <w:szCs w:val="24"/>
        </w:rPr>
        <w:t xml:space="preserve">      </w:t>
      </w:r>
      <w:r w:rsidR="0059309F" w:rsidRPr="001F39B3">
        <w:rPr>
          <w:sz w:val="24"/>
          <w:szCs w:val="24"/>
        </w:rPr>
        <w:t xml:space="preserve">Об утверждении </w:t>
      </w:r>
      <w:r w:rsidR="002D0A27">
        <w:rPr>
          <w:sz w:val="24"/>
          <w:szCs w:val="24"/>
        </w:rPr>
        <w:t xml:space="preserve">Положения о муниципальном жилищном контроле </w:t>
      </w:r>
    </w:p>
    <w:p w14:paraId="49B99102" w14:textId="77777777" w:rsidR="0059309F" w:rsidRPr="001F39B3" w:rsidRDefault="0059309F" w:rsidP="0059309F">
      <w:pPr>
        <w:pStyle w:val="ConsPlusTitle"/>
        <w:rPr>
          <w:sz w:val="24"/>
          <w:szCs w:val="24"/>
        </w:rPr>
      </w:pPr>
    </w:p>
    <w:p w14:paraId="7F6517DD" w14:textId="699E7F1C" w:rsidR="001F39B3" w:rsidRDefault="002D0A27" w:rsidP="00784496">
      <w:pPr>
        <w:pStyle w:val="ConsPlusNormal"/>
        <w:spacing w:line="240" w:lineRule="auto"/>
        <w:ind w:firstLine="709"/>
        <w:rPr>
          <w:rFonts w:ascii="Times New Roman" w:hAnsi="Times New Roman" w:cs="Times New Roman"/>
          <w:sz w:val="24"/>
          <w:szCs w:val="24"/>
        </w:rPr>
      </w:pPr>
      <w:r w:rsidRPr="002D0A27">
        <w:rPr>
          <w:rFonts w:ascii="Times New Roman" w:hAnsi="Times New Roman" w:cs="Times New Roman"/>
          <w:sz w:val="24"/>
          <w:szCs w:val="24"/>
        </w:rPr>
        <w:t>В соответствии с Федеральным законом от 06.10.20</w:t>
      </w:r>
      <w:r>
        <w:rPr>
          <w:rFonts w:ascii="Times New Roman" w:hAnsi="Times New Roman" w:cs="Times New Roman"/>
          <w:sz w:val="24"/>
          <w:szCs w:val="24"/>
        </w:rPr>
        <w:t xml:space="preserve">03 № 131-ФЗ </w:t>
      </w:r>
      <w:r w:rsidRPr="002D0A27">
        <w:rPr>
          <w:rFonts w:ascii="Times New Roman" w:hAnsi="Times New Roman" w:cs="Times New Roman"/>
          <w:sz w:val="24"/>
          <w:szCs w:val="24"/>
        </w:rPr>
        <w:t>«Об общих принципах организации местного самоуправления в Российской Федерации», пунктом 4</w:t>
      </w:r>
      <w:r>
        <w:rPr>
          <w:rFonts w:ascii="Times New Roman" w:hAnsi="Times New Roman" w:cs="Times New Roman"/>
          <w:sz w:val="24"/>
          <w:szCs w:val="24"/>
        </w:rPr>
        <w:t xml:space="preserve"> </w:t>
      </w:r>
      <w:r w:rsidRPr="002D0A27">
        <w:rPr>
          <w:rFonts w:ascii="Times New Roman" w:hAnsi="Times New Roman" w:cs="Times New Roman"/>
          <w:sz w:val="24"/>
          <w:szCs w:val="24"/>
        </w:rPr>
        <w:t>части 2 статьи 3, статьей 6 Федерального закона</w:t>
      </w:r>
      <w:r>
        <w:rPr>
          <w:rFonts w:ascii="Times New Roman" w:hAnsi="Times New Roman" w:cs="Times New Roman"/>
          <w:sz w:val="24"/>
          <w:szCs w:val="24"/>
        </w:rPr>
        <w:t xml:space="preserve"> </w:t>
      </w:r>
      <w:r w:rsidRPr="002D0A27">
        <w:rPr>
          <w:rFonts w:ascii="Times New Roman" w:hAnsi="Times New Roman" w:cs="Times New Roman"/>
          <w:sz w:val="24"/>
          <w:szCs w:val="24"/>
        </w:rPr>
        <w:t>от 31.07.2020 № 248-ФЗ «О</w:t>
      </w:r>
      <w:r>
        <w:rPr>
          <w:rFonts w:ascii="Times New Roman" w:hAnsi="Times New Roman" w:cs="Times New Roman"/>
          <w:sz w:val="24"/>
          <w:szCs w:val="24"/>
        </w:rPr>
        <w:t xml:space="preserve"> </w:t>
      </w:r>
      <w:r w:rsidRPr="002D0A27">
        <w:rPr>
          <w:rFonts w:ascii="Times New Roman" w:hAnsi="Times New Roman" w:cs="Times New Roman"/>
          <w:sz w:val="24"/>
          <w:szCs w:val="24"/>
        </w:rPr>
        <w:t>государственном контроле (надзоре)</w:t>
      </w:r>
      <w:r>
        <w:rPr>
          <w:rFonts w:ascii="Times New Roman" w:hAnsi="Times New Roman" w:cs="Times New Roman"/>
          <w:sz w:val="24"/>
          <w:szCs w:val="24"/>
        </w:rPr>
        <w:t xml:space="preserve"> </w:t>
      </w:r>
      <w:r w:rsidRPr="002D0A27">
        <w:rPr>
          <w:rFonts w:ascii="Times New Roman" w:hAnsi="Times New Roman" w:cs="Times New Roman"/>
          <w:sz w:val="24"/>
          <w:szCs w:val="24"/>
        </w:rPr>
        <w:t>и муниципальном контроле в Российской Федерации», Жилищным кодексом Росси</w:t>
      </w:r>
      <w:r>
        <w:rPr>
          <w:rFonts w:ascii="Times New Roman" w:hAnsi="Times New Roman" w:cs="Times New Roman"/>
          <w:sz w:val="24"/>
          <w:szCs w:val="24"/>
        </w:rPr>
        <w:t xml:space="preserve">йской Федерации, руководствуясь </w:t>
      </w:r>
      <w:r w:rsidRPr="002D0A27">
        <w:rPr>
          <w:rFonts w:ascii="Times New Roman" w:hAnsi="Times New Roman" w:cs="Times New Roman"/>
          <w:sz w:val="24"/>
          <w:szCs w:val="24"/>
        </w:rPr>
        <w:t>Устав</w:t>
      </w:r>
      <w:r>
        <w:rPr>
          <w:rFonts w:ascii="Times New Roman" w:hAnsi="Times New Roman" w:cs="Times New Roman"/>
          <w:sz w:val="24"/>
          <w:szCs w:val="24"/>
        </w:rPr>
        <w:t>ом</w:t>
      </w:r>
      <w:r w:rsidRPr="002D0A27">
        <w:rPr>
          <w:rFonts w:ascii="Times New Roman" w:hAnsi="Times New Roman" w:cs="Times New Roman"/>
          <w:sz w:val="24"/>
          <w:szCs w:val="24"/>
        </w:rPr>
        <w:t xml:space="preserve"> </w:t>
      </w:r>
      <w:proofErr w:type="gramStart"/>
      <w:r w:rsidR="00784496">
        <w:rPr>
          <w:rFonts w:ascii="Times New Roman" w:hAnsi="Times New Roman" w:cs="Times New Roman"/>
          <w:sz w:val="24"/>
          <w:szCs w:val="24"/>
        </w:rPr>
        <w:t xml:space="preserve">Каптыревского </w:t>
      </w:r>
      <w:r>
        <w:rPr>
          <w:rFonts w:ascii="Times New Roman" w:hAnsi="Times New Roman" w:cs="Times New Roman"/>
          <w:sz w:val="24"/>
          <w:szCs w:val="24"/>
        </w:rPr>
        <w:t xml:space="preserve"> сельсовета</w:t>
      </w:r>
      <w:proofErr w:type="gramEnd"/>
      <w:r w:rsidR="00784496">
        <w:rPr>
          <w:rFonts w:ascii="Times New Roman" w:hAnsi="Times New Roman" w:cs="Times New Roman"/>
          <w:sz w:val="24"/>
          <w:szCs w:val="24"/>
        </w:rPr>
        <w:t xml:space="preserve">, </w:t>
      </w:r>
      <w:proofErr w:type="spellStart"/>
      <w:r w:rsidR="00784496">
        <w:rPr>
          <w:rFonts w:ascii="Times New Roman" w:hAnsi="Times New Roman" w:cs="Times New Roman"/>
          <w:sz w:val="24"/>
          <w:szCs w:val="24"/>
        </w:rPr>
        <w:t>Каптыревский</w:t>
      </w:r>
      <w:proofErr w:type="spellEnd"/>
      <w:r w:rsidR="00784496">
        <w:rPr>
          <w:rFonts w:ascii="Times New Roman" w:hAnsi="Times New Roman" w:cs="Times New Roman"/>
          <w:sz w:val="24"/>
          <w:szCs w:val="24"/>
        </w:rPr>
        <w:t xml:space="preserve"> сельский Совет депутатов</w:t>
      </w:r>
    </w:p>
    <w:p w14:paraId="007F3443" w14:textId="77777777" w:rsidR="00784496" w:rsidRDefault="00784496" w:rsidP="00784496">
      <w:pPr>
        <w:pStyle w:val="ConsPlusNormal"/>
        <w:spacing w:line="240" w:lineRule="auto"/>
        <w:ind w:firstLine="709"/>
        <w:rPr>
          <w:rFonts w:ascii="Times New Roman" w:hAnsi="Times New Roman" w:cs="Times New Roman"/>
          <w:sz w:val="24"/>
          <w:szCs w:val="24"/>
        </w:rPr>
      </w:pPr>
    </w:p>
    <w:p w14:paraId="3B8C4CEB" w14:textId="0F24B4B9" w:rsidR="00784496" w:rsidRPr="00784496" w:rsidRDefault="00784496" w:rsidP="00784496">
      <w:pPr>
        <w:pStyle w:val="ConsPlusNormal"/>
        <w:spacing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                                                         </w:t>
      </w:r>
      <w:r w:rsidRPr="00784496">
        <w:rPr>
          <w:rFonts w:ascii="Times New Roman" w:hAnsi="Times New Roman" w:cs="Times New Roman"/>
          <w:b/>
          <w:sz w:val="24"/>
          <w:szCs w:val="24"/>
        </w:rPr>
        <w:t>РЕШИЛ:</w:t>
      </w:r>
    </w:p>
    <w:p w14:paraId="218F661D" w14:textId="77777777" w:rsidR="001F39B3" w:rsidRDefault="001F39B3" w:rsidP="001F39B3">
      <w:pPr>
        <w:pStyle w:val="ConsPlusNormal"/>
        <w:spacing w:line="240" w:lineRule="auto"/>
        <w:ind w:firstLine="709"/>
        <w:rPr>
          <w:rFonts w:ascii="Times New Roman" w:hAnsi="Times New Roman" w:cs="Times New Roman"/>
          <w:sz w:val="24"/>
          <w:szCs w:val="24"/>
        </w:rPr>
      </w:pPr>
    </w:p>
    <w:p w14:paraId="7521E9C6" w14:textId="0E35E60A" w:rsidR="0059309F" w:rsidRDefault="002D0A27" w:rsidP="00ED215F">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Pr="002D0A27">
        <w:rPr>
          <w:rFonts w:ascii="Times New Roman" w:hAnsi="Times New Roman" w:cs="Times New Roman"/>
          <w:sz w:val="24"/>
          <w:szCs w:val="24"/>
        </w:rPr>
        <w:t>Утвердить Положение о муниципальном жилищном контроле согласно приложению.</w:t>
      </w:r>
    </w:p>
    <w:p w14:paraId="44C6D663" w14:textId="68791A6F" w:rsidR="00784496" w:rsidRPr="001F39B3" w:rsidRDefault="00784496" w:rsidP="00ED215F">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Решение Каптыревского сельского Совета </w:t>
      </w:r>
      <w:proofErr w:type="gramStart"/>
      <w:r>
        <w:rPr>
          <w:rFonts w:ascii="Times New Roman" w:hAnsi="Times New Roman" w:cs="Times New Roman"/>
          <w:sz w:val="24"/>
          <w:szCs w:val="24"/>
        </w:rPr>
        <w:t>депутатов  №</w:t>
      </w:r>
      <w:proofErr w:type="gramEnd"/>
      <w:r>
        <w:rPr>
          <w:rFonts w:ascii="Times New Roman" w:hAnsi="Times New Roman" w:cs="Times New Roman"/>
          <w:sz w:val="24"/>
          <w:szCs w:val="24"/>
        </w:rPr>
        <w:t xml:space="preserve"> 85/</w:t>
      </w:r>
      <w:proofErr w:type="spellStart"/>
      <w:r>
        <w:rPr>
          <w:rFonts w:ascii="Times New Roman" w:hAnsi="Times New Roman" w:cs="Times New Roman"/>
          <w:sz w:val="24"/>
          <w:szCs w:val="24"/>
        </w:rPr>
        <w:t>вн</w:t>
      </w:r>
      <w:proofErr w:type="spellEnd"/>
      <w:r>
        <w:rPr>
          <w:rFonts w:ascii="Times New Roman" w:hAnsi="Times New Roman" w:cs="Times New Roman"/>
          <w:sz w:val="24"/>
          <w:szCs w:val="24"/>
        </w:rPr>
        <w:t xml:space="preserve"> от 24.11.2021 «Об утверждении положения о муниципальном  жилищном контроле на территории муниципального образования «</w:t>
      </w:r>
      <w:proofErr w:type="spellStart"/>
      <w:r>
        <w:rPr>
          <w:rFonts w:ascii="Times New Roman" w:hAnsi="Times New Roman" w:cs="Times New Roman"/>
          <w:sz w:val="24"/>
          <w:szCs w:val="24"/>
        </w:rPr>
        <w:t>Каптыревский</w:t>
      </w:r>
      <w:proofErr w:type="spellEnd"/>
      <w:r>
        <w:rPr>
          <w:rFonts w:ascii="Times New Roman" w:hAnsi="Times New Roman" w:cs="Times New Roman"/>
          <w:sz w:val="24"/>
          <w:szCs w:val="24"/>
        </w:rPr>
        <w:t xml:space="preserve"> сельсовет» считать утратившим силу. </w:t>
      </w:r>
    </w:p>
    <w:p w14:paraId="088B02FD" w14:textId="2E5932EF" w:rsidR="001F39B3" w:rsidRDefault="002D3ED5" w:rsidP="002D3ED5">
      <w:pPr>
        <w:jc w:val="both"/>
        <w:rPr>
          <w:sz w:val="24"/>
          <w:szCs w:val="24"/>
        </w:rPr>
      </w:pPr>
      <w:r>
        <w:rPr>
          <w:sz w:val="24"/>
          <w:szCs w:val="24"/>
        </w:rPr>
        <w:t xml:space="preserve">            3</w:t>
      </w:r>
      <w:r w:rsidR="001F39B3" w:rsidRPr="002D3ED5">
        <w:rPr>
          <w:sz w:val="24"/>
          <w:szCs w:val="24"/>
        </w:rPr>
        <w:t xml:space="preserve">. Контроль за исполнением </w:t>
      </w:r>
      <w:r w:rsidR="002D0A27" w:rsidRPr="002D3ED5">
        <w:rPr>
          <w:sz w:val="24"/>
          <w:szCs w:val="24"/>
        </w:rPr>
        <w:t xml:space="preserve">настоящего </w:t>
      </w:r>
      <w:r w:rsidR="001F39B3" w:rsidRPr="002D3ED5">
        <w:rPr>
          <w:sz w:val="24"/>
          <w:szCs w:val="24"/>
        </w:rPr>
        <w:t>решения возл</w:t>
      </w:r>
      <w:r w:rsidR="007D3DBC">
        <w:rPr>
          <w:sz w:val="24"/>
          <w:szCs w:val="24"/>
        </w:rPr>
        <w:t xml:space="preserve">ожить на постоянную комиссию по правопорядку, социальной защите </w:t>
      </w:r>
      <w:r w:rsidRPr="002D3ED5">
        <w:rPr>
          <w:sz w:val="24"/>
          <w:szCs w:val="24"/>
        </w:rPr>
        <w:t>населения,</w:t>
      </w:r>
      <w:r w:rsidR="007D3DBC">
        <w:rPr>
          <w:sz w:val="24"/>
          <w:szCs w:val="24"/>
        </w:rPr>
        <w:t xml:space="preserve"> </w:t>
      </w:r>
      <w:r w:rsidRPr="002D3ED5">
        <w:rPr>
          <w:sz w:val="24"/>
          <w:szCs w:val="24"/>
        </w:rPr>
        <w:t>здравоохранению, образованию, культуре и делам молодёжи.</w:t>
      </w:r>
    </w:p>
    <w:p w14:paraId="57FE6000" w14:textId="202666C0" w:rsidR="001F39B3" w:rsidRDefault="002D3ED5" w:rsidP="00ED215F">
      <w:pPr>
        <w:autoSpaceDE w:val="0"/>
        <w:autoSpaceDN w:val="0"/>
        <w:adjustRightInd w:val="0"/>
        <w:ind w:firstLine="709"/>
        <w:jc w:val="both"/>
        <w:rPr>
          <w:sz w:val="24"/>
          <w:szCs w:val="24"/>
        </w:rPr>
      </w:pPr>
      <w:r>
        <w:rPr>
          <w:sz w:val="24"/>
          <w:szCs w:val="24"/>
        </w:rPr>
        <w:t>4</w:t>
      </w:r>
      <w:r w:rsidR="001F39B3" w:rsidRPr="00553A6C">
        <w:rPr>
          <w:sz w:val="24"/>
          <w:szCs w:val="24"/>
        </w:rPr>
        <w:t xml:space="preserve">. </w:t>
      </w:r>
      <w:r>
        <w:rPr>
          <w:sz w:val="24"/>
          <w:szCs w:val="24"/>
        </w:rPr>
        <w:t>Решение вступает в силу</w:t>
      </w:r>
      <w:r w:rsidR="00DB5CD7">
        <w:rPr>
          <w:sz w:val="24"/>
          <w:szCs w:val="24"/>
        </w:rPr>
        <w:t xml:space="preserve"> в </w:t>
      </w:r>
      <w:r>
        <w:rPr>
          <w:sz w:val="24"/>
          <w:szCs w:val="24"/>
        </w:rPr>
        <w:t xml:space="preserve">день, следующий за днем </w:t>
      </w:r>
      <w:r w:rsidR="001F39B3" w:rsidRPr="00007CE1">
        <w:rPr>
          <w:sz w:val="24"/>
          <w:szCs w:val="24"/>
        </w:rPr>
        <w:t>его официального опубликования в</w:t>
      </w:r>
      <w:r w:rsidR="002D0A27">
        <w:rPr>
          <w:sz w:val="24"/>
          <w:szCs w:val="24"/>
        </w:rPr>
        <w:t xml:space="preserve"> </w:t>
      </w:r>
      <w:r>
        <w:rPr>
          <w:sz w:val="24"/>
          <w:szCs w:val="24"/>
        </w:rPr>
        <w:t>газете «Сельчанка».</w:t>
      </w:r>
    </w:p>
    <w:p w14:paraId="6E6B5AD3" w14:textId="77777777" w:rsidR="001745E0" w:rsidRDefault="001745E0" w:rsidP="001F39B3">
      <w:pPr>
        <w:pStyle w:val="a6"/>
        <w:tabs>
          <w:tab w:val="left" w:pos="10348"/>
          <w:tab w:val="left" w:pos="10490"/>
        </w:tabs>
        <w:spacing w:after="0" w:line="240" w:lineRule="auto"/>
        <w:ind w:left="0"/>
        <w:jc w:val="both"/>
        <w:rPr>
          <w:rFonts w:ascii="Times New Roman" w:hAnsi="Times New Roman"/>
          <w:sz w:val="24"/>
          <w:szCs w:val="24"/>
        </w:rPr>
      </w:pPr>
    </w:p>
    <w:p w14:paraId="2788313D" w14:textId="77777777" w:rsidR="001745E0" w:rsidRDefault="001745E0" w:rsidP="001F39B3">
      <w:pPr>
        <w:pStyle w:val="a6"/>
        <w:tabs>
          <w:tab w:val="left" w:pos="10348"/>
          <w:tab w:val="left" w:pos="10490"/>
        </w:tabs>
        <w:spacing w:after="0" w:line="240" w:lineRule="auto"/>
        <w:ind w:left="0"/>
        <w:jc w:val="both"/>
        <w:rPr>
          <w:rFonts w:ascii="Times New Roman" w:hAnsi="Times New Roman"/>
          <w:sz w:val="24"/>
          <w:szCs w:val="24"/>
        </w:rPr>
      </w:pPr>
    </w:p>
    <w:p w14:paraId="4E714797" w14:textId="77777777" w:rsidR="00DB5CD7" w:rsidRDefault="00DB5CD7" w:rsidP="001F39B3">
      <w:pPr>
        <w:pStyle w:val="a6"/>
        <w:tabs>
          <w:tab w:val="left" w:pos="10348"/>
          <w:tab w:val="left" w:pos="10490"/>
        </w:tabs>
        <w:spacing w:after="0" w:line="240" w:lineRule="auto"/>
        <w:ind w:left="0"/>
        <w:jc w:val="both"/>
        <w:rPr>
          <w:rFonts w:ascii="Times New Roman" w:hAnsi="Times New Roman"/>
          <w:sz w:val="24"/>
          <w:szCs w:val="24"/>
        </w:rPr>
      </w:pPr>
      <w:r>
        <w:rPr>
          <w:rFonts w:ascii="Times New Roman" w:hAnsi="Times New Roman"/>
          <w:sz w:val="24"/>
          <w:szCs w:val="24"/>
        </w:rPr>
        <w:t>Председатель Каптыревского</w:t>
      </w:r>
    </w:p>
    <w:p w14:paraId="2A399DE6" w14:textId="586AF234" w:rsidR="001F39B3" w:rsidRPr="001F72E1" w:rsidRDefault="001F39B3" w:rsidP="001F39B3">
      <w:pPr>
        <w:pStyle w:val="a6"/>
        <w:tabs>
          <w:tab w:val="left" w:pos="10348"/>
          <w:tab w:val="left" w:pos="10490"/>
        </w:tabs>
        <w:spacing w:after="0" w:line="240" w:lineRule="auto"/>
        <w:ind w:left="0"/>
        <w:jc w:val="both"/>
        <w:rPr>
          <w:rFonts w:ascii="Times New Roman" w:hAnsi="Times New Roman"/>
          <w:sz w:val="24"/>
          <w:szCs w:val="24"/>
        </w:rPr>
      </w:pPr>
      <w:r w:rsidRPr="001F72E1">
        <w:rPr>
          <w:rFonts w:ascii="Times New Roman" w:hAnsi="Times New Roman"/>
          <w:sz w:val="24"/>
          <w:szCs w:val="24"/>
        </w:rPr>
        <w:t xml:space="preserve">сельского Совета депутатов   </w:t>
      </w:r>
      <w:r w:rsidR="00DB5CD7">
        <w:rPr>
          <w:rFonts w:ascii="Times New Roman" w:hAnsi="Times New Roman"/>
          <w:sz w:val="24"/>
          <w:szCs w:val="24"/>
        </w:rPr>
        <w:t xml:space="preserve">                                                О.А. Шейбина</w:t>
      </w:r>
      <w:r w:rsidRPr="001F72E1">
        <w:rPr>
          <w:rFonts w:ascii="Times New Roman" w:hAnsi="Times New Roman"/>
          <w:sz w:val="24"/>
          <w:szCs w:val="24"/>
        </w:rPr>
        <w:t xml:space="preserve">         </w:t>
      </w:r>
      <w:r>
        <w:rPr>
          <w:rFonts w:ascii="Times New Roman" w:hAnsi="Times New Roman"/>
          <w:sz w:val="24"/>
          <w:szCs w:val="24"/>
        </w:rPr>
        <w:t xml:space="preserve">                    </w:t>
      </w:r>
      <w:r w:rsidR="00DB5CD7">
        <w:rPr>
          <w:rFonts w:ascii="Times New Roman" w:hAnsi="Times New Roman"/>
          <w:sz w:val="24"/>
          <w:szCs w:val="24"/>
        </w:rPr>
        <w:t xml:space="preserve"> </w:t>
      </w:r>
    </w:p>
    <w:p w14:paraId="7F6B52AC" w14:textId="77777777" w:rsidR="001F39B3" w:rsidRPr="001F72E1" w:rsidRDefault="001F39B3" w:rsidP="001F39B3">
      <w:pPr>
        <w:pStyle w:val="a4"/>
        <w:rPr>
          <w:rFonts w:ascii="Times New Roman" w:hAnsi="Times New Roman"/>
          <w:sz w:val="24"/>
          <w:szCs w:val="24"/>
        </w:rPr>
      </w:pPr>
    </w:p>
    <w:p w14:paraId="534F93AF" w14:textId="4643E061" w:rsidR="001F39B3" w:rsidRPr="001F72E1" w:rsidRDefault="00DB5CD7" w:rsidP="001F39B3">
      <w:pPr>
        <w:pStyle w:val="a4"/>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 xml:space="preserve">Каптыревского </w:t>
      </w:r>
      <w:r w:rsidR="001F39B3" w:rsidRPr="001F72E1">
        <w:rPr>
          <w:rFonts w:ascii="Times New Roman" w:hAnsi="Times New Roman"/>
          <w:sz w:val="24"/>
          <w:szCs w:val="24"/>
        </w:rPr>
        <w:t xml:space="preserve"> сельсовета</w:t>
      </w:r>
      <w:proofErr w:type="gramEnd"/>
      <w:r w:rsidR="001F39B3" w:rsidRPr="001F72E1">
        <w:rPr>
          <w:rFonts w:ascii="Times New Roman" w:hAnsi="Times New Roman"/>
          <w:sz w:val="24"/>
          <w:szCs w:val="24"/>
        </w:rPr>
        <w:t xml:space="preserve">           </w:t>
      </w:r>
      <w:r>
        <w:rPr>
          <w:rFonts w:ascii="Times New Roman" w:hAnsi="Times New Roman"/>
          <w:sz w:val="24"/>
          <w:szCs w:val="24"/>
        </w:rPr>
        <w:t xml:space="preserve">                              О.Н. Горлов</w:t>
      </w:r>
      <w:r w:rsidR="001F39B3" w:rsidRPr="001F72E1">
        <w:rPr>
          <w:rFonts w:ascii="Times New Roman" w:hAnsi="Times New Roman"/>
          <w:sz w:val="24"/>
          <w:szCs w:val="24"/>
        </w:rPr>
        <w:t xml:space="preserve">           </w:t>
      </w:r>
      <w:r>
        <w:rPr>
          <w:rFonts w:ascii="Times New Roman" w:hAnsi="Times New Roman"/>
          <w:sz w:val="24"/>
          <w:szCs w:val="24"/>
        </w:rPr>
        <w:t xml:space="preserve">                           </w:t>
      </w:r>
    </w:p>
    <w:p w14:paraId="550D1187" w14:textId="77777777" w:rsidR="0059309F" w:rsidRPr="001F39B3" w:rsidRDefault="0059309F" w:rsidP="0059309F">
      <w:pPr>
        <w:pStyle w:val="ConsPlusNormal"/>
        <w:rPr>
          <w:rFonts w:ascii="Times New Roman" w:hAnsi="Times New Roman" w:cs="Times New Roman"/>
          <w:sz w:val="24"/>
          <w:szCs w:val="24"/>
        </w:rPr>
      </w:pPr>
    </w:p>
    <w:p w14:paraId="71664387" w14:textId="77777777" w:rsidR="0059309F" w:rsidRPr="001F39B3" w:rsidRDefault="0059309F" w:rsidP="0059309F">
      <w:pPr>
        <w:pStyle w:val="ConsPlusNormal"/>
        <w:ind w:firstLine="709"/>
        <w:jc w:val="right"/>
        <w:rPr>
          <w:rFonts w:ascii="Times New Roman" w:hAnsi="Times New Roman" w:cs="Times New Roman"/>
          <w:sz w:val="24"/>
          <w:szCs w:val="24"/>
        </w:rPr>
      </w:pPr>
    </w:p>
    <w:p w14:paraId="7B3989ED" w14:textId="77777777" w:rsidR="0059309F" w:rsidRPr="001F39B3" w:rsidRDefault="0059309F" w:rsidP="0059309F">
      <w:pPr>
        <w:pStyle w:val="ConsPlusNormal"/>
        <w:ind w:firstLine="709"/>
        <w:jc w:val="right"/>
        <w:rPr>
          <w:rFonts w:ascii="Times New Roman" w:hAnsi="Times New Roman" w:cs="Times New Roman"/>
          <w:sz w:val="24"/>
          <w:szCs w:val="24"/>
        </w:rPr>
      </w:pPr>
    </w:p>
    <w:p w14:paraId="696D3AE9" w14:textId="36C52780" w:rsidR="0059309F" w:rsidRPr="001F39B3" w:rsidRDefault="0059309F" w:rsidP="0059309F">
      <w:pPr>
        <w:pStyle w:val="ConsPlusNormal"/>
        <w:ind w:firstLine="709"/>
        <w:jc w:val="right"/>
        <w:rPr>
          <w:rFonts w:ascii="Times New Roman" w:hAnsi="Times New Roman" w:cs="Times New Roman"/>
          <w:sz w:val="24"/>
          <w:szCs w:val="24"/>
        </w:rPr>
      </w:pPr>
    </w:p>
    <w:p w14:paraId="448918D1" w14:textId="5A89D00F" w:rsidR="0059309F" w:rsidRPr="001F39B3" w:rsidRDefault="0059309F" w:rsidP="0059309F">
      <w:pPr>
        <w:pStyle w:val="ConsPlusNormal"/>
        <w:ind w:firstLine="709"/>
        <w:jc w:val="right"/>
        <w:rPr>
          <w:rFonts w:ascii="Times New Roman" w:hAnsi="Times New Roman" w:cs="Times New Roman"/>
          <w:sz w:val="24"/>
          <w:szCs w:val="24"/>
        </w:rPr>
      </w:pPr>
    </w:p>
    <w:p w14:paraId="73FFA9E3" w14:textId="32254C85" w:rsidR="0059309F" w:rsidRPr="001F39B3" w:rsidRDefault="0059309F" w:rsidP="0059309F">
      <w:pPr>
        <w:pStyle w:val="ConsPlusNormal"/>
        <w:ind w:firstLine="709"/>
        <w:jc w:val="right"/>
        <w:rPr>
          <w:rFonts w:ascii="Times New Roman" w:hAnsi="Times New Roman" w:cs="Times New Roman"/>
          <w:sz w:val="24"/>
          <w:szCs w:val="24"/>
        </w:rPr>
      </w:pPr>
    </w:p>
    <w:p w14:paraId="5BF56940" w14:textId="70D39B68" w:rsidR="0059309F" w:rsidRPr="001F39B3" w:rsidRDefault="0059309F" w:rsidP="0059309F">
      <w:pPr>
        <w:pStyle w:val="ConsPlusNormal"/>
        <w:ind w:firstLine="709"/>
        <w:jc w:val="right"/>
        <w:rPr>
          <w:rFonts w:ascii="Times New Roman" w:hAnsi="Times New Roman" w:cs="Times New Roman"/>
          <w:sz w:val="24"/>
          <w:szCs w:val="24"/>
        </w:rPr>
      </w:pPr>
    </w:p>
    <w:p w14:paraId="00FDD8D9" w14:textId="2574BE3F" w:rsidR="0059309F" w:rsidRPr="001F39B3" w:rsidRDefault="0059309F" w:rsidP="0059309F">
      <w:pPr>
        <w:pStyle w:val="ConsPlusNormal"/>
        <w:ind w:firstLine="709"/>
        <w:jc w:val="right"/>
        <w:rPr>
          <w:rFonts w:ascii="Times New Roman" w:hAnsi="Times New Roman" w:cs="Times New Roman"/>
          <w:sz w:val="24"/>
          <w:szCs w:val="24"/>
        </w:rPr>
      </w:pPr>
    </w:p>
    <w:p w14:paraId="0AB34052" w14:textId="27744373" w:rsidR="0059309F" w:rsidRDefault="0059309F" w:rsidP="0059309F">
      <w:pPr>
        <w:pStyle w:val="ConsPlusNormal"/>
        <w:ind w:firstLine="709"/>
        <w:jc w:val="right"/>
        <w:rPr>
          <w:rFonts w:ascii="Times New Roman" w:hAnsi="Times New Roman" w:cs="Times New Roman"/>
          <w:sz w:val="24"/>
          <w:szCs w:val="24"/>
        </w:rPr>
      </w:pPr>
    </w:p>
    <w:p w14:paraId="2EE17C83" w14:textId="77777777" w:rsidR="001F39B3" w:rsidRDefault="001F39B3" w:rsidP="0059309F">
      <w:pPr>
        <w:pStyle w:val="ConsPlusNormal"/>
        <w:ind w:firstLine="709"/>
        <w:jc w:val="right"/>
        <w:rPr>
          <w:rFonts w:ascii="Times New Roman" w:hAnsi="Times New Roman" w:cs="Times New Roman"/>
          <w:sz w:val="24"/>
          <w:szCs w:val="24"/>
        </w:rPr>
      </w:pPr>
    </w:p>
    <w:p w14:paraId="1B728290" w14:textId="77777777" w:rsidR="001F39B3" w:rsidRDefault="001F39B3" w:rsidP="0059309F">
      <w:pPr>
        <w:pStyle w:val="ConsPlusNormal"/>
        <w:ind w:firstLine="709"/>
        <w:jc w:val="right"/>
        <w:rPr>
          <w:rFonts w:ascii="Times New Roman" w:hAnsi="Times New Roman" w:cs="Times New Roman"/>
          <w:sz w:val="24"/>
          <w:szCs w:val="24"/>
        </w:rPr>
      </w:pPr>
    </w:p>
    <w:p w14:paraId="1307810B" w14:textId="77777777" w:rsidR="001F39B3" w:rsidRDefault="001F39B3" w:rsidP="0059309F">
      <w:pPr>
        <w:pStyle w:val="ConsPlusNormal"/>
        <w:ind w:firstLine="709"/>
        <w:jc w:val="right"/>
        <w:rPr>
          <w:rFonts w:ascii="Times New Roman" w:hAnsi="Times New Roman" w:cs="Times New Roman"/>
          <w:sz w:val="24"/>
          <w:szCs w:val="24"/>
        </w:rPr>
      </w:pPr>
    </w:p>
    <w:p w14:paraId="21EE355A" w14:textId="77777777" w:rsidR="001F39B3" w:rsidRDefault="001F39B3" w:rsidP="0059309F">
      <w:pPr>
        <w:pStyle w:val="ConsPlusNormal"/>
        <w:ind w:firstLine="709"/>
        <w:jc w:val="right"/>
        <w:rPr>
          <w:rFonts w:ascii="Times New Roman" w:hAnsi="Times New Roman" w:cs="Times New Roman"/>
          <w:sz w:val="24"/>
          <w:szCs w:val="24"/>
        </w:rPr>
      </w:pPr>
    </w:p>
    <w:p w14:paraId="4A817392" w14:textId="77777777" w:rsidR="001F39B3" w:rsidRPr="001F39B3" w:rsidRDefault="001F39B3" w:rsidP="0059309F">
      <w:pPr>
        <w:pStyle w:val="ConsPlusNormal"/>
        <w:ind w:firstLine="709"/>
        <w:jc w:val="right"/>
        <w:rPr>
          <w:rFonts w:ascii="Times New Roman" w:hAnsi="Times New Roman" w:cs="Times New Roman"/>
          <w:sz w:val="24"/>
          <w:szCs w:val="24"/>
        </w:rPr>
      </w:pPr>
    </w:p>
    <w:p w14:paraId="324C64E6" w14:textId="3AE0DF84" w:rsidR="0059309F" w:rsidRPr="001F39B3" w:rsidRDefault="0059309F" w:rsidP="0059309F">
      <w:pPr>
        <w:pStyle w:val="ConsPlusNormal"/>
        <w:ind w:firstLine="709"/>
        <w:jc w:val="right"/>
        <w:rPr>
          <w:rFonts w:ascii="Times New Roman" w:hAnsi="Times New Roman" w:cs="Times New Roman"/>
          <w:sz w:val="24"/>
          <w:szCs w:val="24"/>
        </w:rPr>
      </w:pPr>
    </w:p>
    <w:p w14:paraId="2BECD7F3" w14:textId="7C392946" w:rsidR="001F39B3" w:rsidRPr="00553A6C" w:rsidRDefault="001F39B3" w:rsidP="001F39B3">
      <w:pPr>
        <w:pStyle w:val="ConsPlusTitle"/>
        <w:spacing w:line="240" w:lineRule="auto"/>
        <w:ind w:left="5529"/>
        <w:rPr>
          <w:b w:val="0"/>
          <w:sz w:val="24"/>
        </w:rPr>
      </w:pPr>
      <w:r w:rsidRPr="00553A6C">
        <w:rPr>
          <w:b w:val="0"/>
          <w:sz w:val="24"/>
        </w:rPr>
        <w:t xml:space="preserve">Приложение к Решению </w:t>
      </w:r>
      <w:proofErr w:type="gramStart"/>
      <w:r w:rsidR="007D3DBC">
        <w:rPr>
          <w:b w:val="0"/>
          <w:iCs/>
          <w:sz w:val="24"/>
        </w:rPr>
        <w:t xml:space="preserve">Каптыревского </w:t>
      </w:r>
      <w:r w:rsidRPr="00553A6C">
        <w:rPr>
          <w:b w:val="0"/>
          <w:iCs/>
          <w:sz w:val="24"/>
        </w:rPr>
        <w:t xml:space="preserve"> сельского</w:t>
      </w:r>
      <w:proofErr w:type="gramEnd"/>
      <w:r w:rsidRPr="00553A6C">
        <w:rPr>
          <w:b w:val="0"/>
          <w:iCs/>
          <w:sz w:val="24"/>
        </w:rPr>
        <w:t xml:space="preserve"> Совета депутатов</w:t>
      </w:r>
      <w:r w:rsidRPr="00553A6C">
        <w:rPr>
          <w:b w:val="0"/>
          <w:i/>
          <w:sz w:val="24"/>
        </w:rPr>
        <w:t xml:space="preserve"> </w:t>
      </w:r>
      <w:r w:rsidRPr="00553A6C">
        <w:rPr>
          <w:b w:val="0"/>
          <w:sz w:val="24"/>
        </w:rPr>
        <w:t xml:space="preserve">от </w:t>
      </w:r>
      <w:r w:rsidR="007D3DBC">
        <w:rPr>
          <w:b w:val="0"/>
          <w:sz w:val="24"/>
        </w:rPr>
        <w:t>____ 2025 № ___</w:t>
      </w:r>
    </w:p>
    <w:p w14:paraId="42151510" w14:textId="7AA520EB" w:rsidR="0059309F" w:rsidRPr="001F39B3" w:rsidRDefault="0059309F" w:rsidP="0059309F">
      <w:pPr>
        <w:pStyle w:val="ConsPlusNormal"/>
        <w:spacing w:line="240" w:lineRule="auto"/>
        <w:jc w:val="right"/>
        <w:rPr>
          <w:rFonts w:ascii="Times New Roman" w:hAnsi="Times New Roman" w:cs="Times New Roman"/>
          <w:sz w:val="24"/>
          <w:szCs w:val="24"/>
        </w:rPr>
      </w:pPr>
    </w:p>
    <w:p w14:paraId="790A1C0F" w14:textId="77777777" w:rsidR="001745E0" w:rsidRDefault="0059309F" w:rsidP="001745E0">
      <w:pPr>
        <w:pStyle w:val="a3"/>
        <w:spacing w:before="0" w:beforeAutospacing="0" w:after="0" w:afterAutospacing="0"/>
        <w:ind w:firstLine="709"/>
        <w:jc w:val="center"/>
        <w:rPr>
          <w:b/>
          <w:bCs/>
          <w:color w:val="000000"/>
        </w:rPr>
      </w:pPr>
      <w:r w:rsidRPr="001F39B3">
        <w:rPr>
          <w:b/>
          <w:bCs/>
          <w:color w:val="000000"/>
        </w:rPr>
        <w:t>По</w:t>
      </w:r>
      <w:r w:rsidR="001745E0">
        <w:rPr>
          <w:b/>
          <w:bCs/>
          <w:color w:val="000000"/>
        </w:rPr>
        <w:t>ложение о муниципальном жилищном контроле</w:t>
      </w:r>
    </w:p>
    <w:p w14:paraId="609A3C6C" w14:textId="77777777" w:rsidR="001745E0" w:rsidRDefault="001745E0" w:rsidP="001745E0">
      <w:pPr>
        <w:pStyle w:val="a3"/>
        <w:spacing w:before="0" w:beforeAutospacing="0" w:after="0" w:afterAutospacing="0"/>
        <w:ind w:firstLine="709"/>
        <w:jc w:val="center"/>
        <w:rPr>
          <w:b/>
          <w:bCs/>
          <w:color w:val="000000"/>
        </w:rPr>
      </w:pPr>
    </w:p>
    <w:p w14:paraId="148EFDF7" w14:textId="77777777" w:rsidR="001745E0" w:rsidRDefault="001745E0" w:rsidP="007E3C2B">
      <w:pPr>
        <w:pStyle w:val="a3"/>
        <w:spacing w:before="0" w:beforeAutospacing="0" w:after="0" w:afterAutospacing="0"/>
        <w:jc w:val="center"/>
        <w:rPr>
          <w:b/>
          <w:bCs/>
          <w:color w:val="000000"/>
        </w:rPr>
      </w:pPr>
      <w:r>
        <w:rPr>
          <w:b/>
          <w:bCs/>
          <w:color w:val="000000"/>
        </w:rPr>
        <w:t>1. Общие положения</w:t>
      </w:r>
    </w:p>
    <w:p w14:paraId="11FEEDB5" w14:textId="77777777" w:rsidR="007E3C2B" w:rsidRDefault="007E3C2B" w:rsidP="007E3C2B">
      <w:pPr>
        <w:pStyle w:val="a3"/>
        <w:spacing w:before="0" w:beforeAutospacing="0" w:after="0" w:afterAutospacing="0"/>
        <w:jc w:val="center"/>
        <w:rPr>
          <w:b/>
          <w:bCs/>
          <w:color w:val="000000"/>
        </w:rPr>
      </w:pPr>
    </w:p>
    <w:p w14:paraId="150DE012" w14:textId="4BDB0941" w:rsidR="001745E0" w:rsidRDefault="001745E0" w:rsidP="001745E0">
      <w:pPr>
        <w:pStyle w:val="a3"/>
        <w:spacing w:before="0" w:beforeAutospacing="0" w:after="0" w:afterAutospacing="0"/>
        <w:ind w:firstLine="709"/>
        <w:jc w:val="both"/>
        <w:rPr>
          <w:bCs/>
          <w:color w:val="000000"/>
        </w:rPr>
      </w:pPr>
      <w:r w:rsidRPr="001745E0">
        <w:rPr>
          <w:bCs/>
          <w:color w:val="000000"/>
        </w:rPr>
        <w:t>1.</w:t>
      </w:r>
      <w:r w:rsidR="00DE00D8">
        <w:rPr>
          <w:bCs/>
          <w:color w:val="000000"/>
        </w:rPr>
        <w:t>1.</w:t>
      </w:r>
      <w:r w:rsidRPr="001745E0">
        <w:rPr>
          <w:bCs/>
          <w:color w:val="000000"/>
        </w:rPr>
        <w:t xml:space="preserve"> Настоящее Положение устанавливает порядок осуществления муниципального жилищного контроля (далее – муниципальный контроль)</w:t>
      </w:r>
      <w:r>
        <w:rPr>
          <w:bCs/>
          <w:color w:val="000000"/>
        </w:rPr>
        <w:t xml:space="preserve"> на территории </w:t>
      </w:r>
      <w:r w:rsidRPr="001745E0">
        <w:rPr>
          <w:bCs/>
          <w:color w:val="000000"/>
        </w:rPr>
        <w:t xml:space="preserve">муниципального образования </w:t>
      </w:r>
      <w:proofErr w:type="spellStart"/>
      <w:proofErr w:type="gramStart"/>
      <w:r w:rsidR="00A24E90">
        <w:rPr>
          <w:bCs/>
          <w:color w:val="000000"/>
        </w:rPr>
        <w:t>Каптыревский</w:t>
      </w:r>
      <w:proofErr w:type="spellEnd"/>
      <w:r w:rsidR="00A24E90">
        <w:rPr>
          <w:bCs/>
          <w:color w:val="000000"/>
        </w:rPr>
        <w:t xml:space="preserve"> </w:t>
      </w:r>
      <w:r>
        <w:rPr>
          <w:bCs/>
          <w:color w:val="000000"/>
        </w:rPr>
        <w:t xml:space="preserve"> сельсовет</w:t>
      </w:r>
      <w:proofErr w:type="gramEnd"/>
      <w:r>
        <w:rPr>
          <w:bCs/>
          <w:color w:val="000000"/>
        </w:rPr>
        <w:t>.</w:t>
      </w:r>
    </w:p>
    <w:p w14:paraId="1FD9218D"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625020C" w14:textId="48F43F00" w:rsidR="001745E0" w:rsidRDefault="00DE00D8" w:rsidP="001745E0">
      <w:pPr>
        <w:pStyle w:val="a3"/>
        <w:spacing w:before="0" w:beforeAutospacing="0" w:after="0" w:afterAutospacing="0"/>
        <w:ind w:firstLine="709"/>
        <w:jc w:val="both"/>
        <w:rPr>
          <w:bCs/>
          <w:color w:val="000000"/>
        </w:rPr>
      </w:pPr>
      <w:r>
        <w:rPr>
          <w:bCs/>
          <w:color w:val="000000"/>
        </w:rPr>
        <w:t>1.</w:t>
      </w:r>
      <w:r w:rsidR="001745E0" w:rsidRPr="001745E0">
        <w:rPr>
          <w:bCs/>
          <w:color w:val="000000"/>
        </w:rPr>
        <w:t xml:space="preserve">2. </w:t>
      </w:r>
      <w:r w:rsidR="00F535BE" w:rsidRPr="00F535BE">
        <w:rPr>
          <w:bCs/>
          <w:color w:val="00000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F535BE">
        <w:rPr>
          <w:bCs/>
          <w:color w:val="000000"/>
        </w:rPr>
        <w:t xml:space="preserve"> (далее обязательных требований)</w:t>
      </w:r>
      <w:r w:rsidR="001745E0" w:rsidRPr="001745E0">
        <w:rPr>
          <w:bCs/>
          <w:color w:val="000000"/>
        </w:rPr>
        <w:t>:</w:t>
      </w:r>
    </w:p>
    <w:p w14:paraId="6BA8F12D"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 xml:space="preserve">1) требований к использованию и сохранности </w:t>
      </w:r>
      <w:r>
        <w:rPr>
          <w:bCs/>
          <w:color w:val="000000"/>
        </w:rPr>
        <w:t xml:space="preserve">муниципального </w:t>
      </w:r>
      <w:r w:rsidRPr="001745E0">
        <w:rPr>
          <w:bCs/>
          <w:color w:val="000000"/>
        </w:rPr>
        <w:t xml:space="preserve">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proofErr w:type="gramStart"/>
      <w:r w:rsidRPr="001745E0">
        <w:rPr>
          <w:bCs/>
          <w:color w:val="000000"/>
        </w:rPr>
        <w:t>помещений  в</w:t>
      </w:r>
      <w:proofErr w:type="gramEnd"/>
      <w:r w:rsidRPr="001745E0">
        <w:rPr>
          <w:bCs/>
          <w:color w:val="000000"/>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
    <w:p w14:paraId="6A3ACDE3"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2) требований к формированию фондов капитального ремонта;</w:t>
      </w:r>
    </w:p>
    <w:p w14:paraId="1FF67290"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50320E8"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4) требований к предоставлению коммунальных услуг собственникам</w:t>
      </w:r>
      <w:r w:rsidR="00DE00D8">
        <w:rPr>
          <w:bCs/>
          <w:color w:val="000000"/>
        </w:rPr>
        <w:t xml:space="preserve"> </w:t>
      </w:r>
      <w:r w:rsidRPr="001745E0">
        <w:rPr>
          <w:bCs/>
          <w:color w:val="000000"/>
        </w:rPr>
        <w:t>и</w:t>
      </w:r>
      <w:r w:rsidR="00DE00D8">
        <w:rPr>
          <w:bCs/>
          <w:color w:val="000000"/>
        </w:rPr>
        <w:t xml:space="preserve"> </w:t>
      </w:r>
      <w:r w:rsidRPr="001745E0">
        <w:rPr>
          <w:bCs/>
          <w:color w:val="000000"/>
        </w:rPr>
        <w:t>пользователям помещений в многоквартирных домах и жилых домов;</w:t>
      </w:r>
    </w:p>
    <w:p w14:paraId="2320F1DC" w14:textId="77777777" w:rsidR="00DE00D8" w:rsidRDefault="001745E0" w:rsidP="00DE00D8">
      <w:pPr>
        <w:pStyle w:val="a3"/>
        <w:spacing w:before="0" w:beforeAutospacing="0" w:after="0" w:afterAutospacing="0"/>
        <w:ind w:firstLine="709"/>
        <w:jc w:val="both"/>
        <w:rPr>
          <w:bCs/>
          <w:color w:val="000000"/>
        </w:rPr>
      </w:pPr>
      <w:r w:rsidRPr="00307D76">
        <w:rPr>
          <w:bCs/>
          <w:color w:val="000000"/>
        </w:rPr>
        <w:t>5)</w:t>
      </w:r>
      <w:r w:rsidRPr="001745E0">
        <w:rPr>
          <w:bCs/>
          <w:color w:val="000000"/>
        </w:rPr>
        <w:t xml:space="preserve"> правил изменения размера платы за содержание жилого помещения</w:t>
      </w:r>
      <w:r w:rsidR="00DE00D8">
        <w:rPr>
          <w:bCs/>
          <w:color w:val="000000"/>
        </w:rPr>
        <w:t xml:space="preserve"> </w:t>
      </w:r>
      <w:r w:rsidRPr="001745E0">
        <w:rPr>
          <w:bCs/>
          <w:color w:val="000000"/>
        </w:rPr>
        <w:t>в случае оказания услуг и выполнения работ по управлению, содержанию</w:t>
      </w:r>
      <w:r w:rsidR="00DE00D8">
        <w:rPr>
          <w:bCs/>
          <w:color w:val="000000"/>
        </w:rPr>
        <w:t xml:space="preserve"> </w:t>
      </w:r>
      <w:r w:rsidRPr="001745E0">
        <w:rPr>
          <w:bCs/>
          <w:color w:val="000000"/>
        </w:rPr>
        <w:t>и ремонту общего имущества в многоквартирном доме ненадлежащего качества и (или) с перерывами, превышающими установленную продолжительность;</w:t>
      </w:r>
    </w:p>
    <w:p w14:paraId="53ECB4D9"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6) правил содержания общего имущества в многоквартирном доме</w:t>
      </w:r>
      <w:r w:rsidR="00DE00D8">
        <w:rPr>
          <w:bCs/>
          <w:color w:val="000000"/>
        </w:rPr>
        <w:t xml:space="preserve"> </w:t>
      </w:r>
      <w:r w:rsidRPr="001745E0">
        <w:rPr>
          <w:bCs/>
          <w:color w:val="000000"/>
        </w:rPr>
        <w:t>и правил изменения размера платы за содержание жилого помещения;</w:t>
      </w:r>
    </w:p>
    <w:p w14:paraId="59A18D15"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7) правил предоставления, приостановки и ограничения предоставления коммунальных услуг собственникам и пользователям помещений</w:t>
      </w:r>
      <w:r w:rsidR="00DE00D8">
        <w:rPr>
          <w:bCs/>
          <w:color w:val="000000"/>
        </w:rPr>
        <w:t xml:space="preserve"> в</w:t>
      </w:r>
      <w:r w:rsidRPr="001745E0">
        <w:rPr>
          <w:bCs/>
          <w:color w:val="000000"/>
        </w:rPr>
        <w:t xml:space="preserve"> многоквартирных домах и жилых домов;</w:t>
      </w:r>
    </w:p>
    <w:p w14:paraId="78561CBF"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617AC72" w14:textId="1FE5D095" w:rsidR="00DE00D8" w:rsidRDefault="001745E0" w:rsidP="00DE00D8">
      <w:pPr>
        <w:pStyle w:val="a3"/>
        <w:spacing w:before="0" w:beforeAutospacing="0" w:after="0" w:afterAutospacing="0"/>
        <w:ind w:firstLine="709"/>
        <w:jc w:val="both"/>
        <w:rPr>
          <w:bCs/>
          <w:color w:val="000000"/>
        </w:rPr>
      </w:pPr>
      <w:r w:rsidRPr="001745E0">
        <w:rPr>
          <w:bCs/>
          <w:color w:val="000000"/>
        </w:rPr>
        <w:t xml:space="preserve">9) требований к порядку размещения </w:t>
      </w:r>
      <w:proofErr w:type="spellStart"/>
      <w:r w:rsidRPr="001745E0">
        <w:rPr>
          <w:bCs/>
          <w:color w:val="000000"/>
        </w:rPr>
        <w:t>ресурсоснабжающими</w:t>
      </w:r>
      <w:proofErr w:type="spellEnd"/>
      <w:r w:rsidRPr="001745E0">
        <w:rPr>
          <w:bCs/>
          <w:color w:val="000000"/>
        </w:rPr>
        <w:t xml:space="preserve"> организациями, лицами, осуществляющими деятельность по управлению многоквартирными домам</w:t>
      </w:r>
      <w:r w:rsidR="00307D76">
        <w:rPr>
          <w:bCs/>
          <w:color w:val="000000"/>
        </w:rPr>
        <w:t>и</w:t>
      </w:r>
      <w:r w:rsidRPr="001745E0">
        <w:rPr>
          <w:bCs/>
          <w:color w:val="000000"/>
        </w:rPr>
        <w:t>, в системе</w:t>
      </w:r>
      <w:r w:rsidR="00307D76" w:rsidRPr="00307D76">
        <w:t xml:space="preserve"> </w:t>
      </w:r>
      <w:r w:rsidR="00307D76" w:rsidRPr="00307D76">
        <w:rPr>
          <w:bCs/>
          <w:color w:val="000000"/>
        </w:rPr>
        <w:t>информации в государственной информационной системе жилищно-коммунального хозяйства (далее - система)</w:t>
      </w:r>
      <w:r w:rsidRPr="001745E0">
        <w:rPr>
          <w:bCs/>
          <w:color w:val="000000"/>
        </w:rPr>
        <w:t>;</w:t>
      </w:r>
    </w:p>
    <w:p w14:paraId="31ABEB48"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lastRenderedPageBreak/>
        <w:t>10) требований к обеспечению доступности для инвалидов помещений</w:t>
      </w:r>
      <w:r w:rsidR="00DE00D8">
        <w:rPr>
          <w:bCs/>
          <w:color w:val="000000"/>
        </w:rPr>
        <w:t xml:space="preserve"> </w:t>
      </w:r>
      <w:r w:rsidRPr="001745E0">
        <w:rPr>
          <w:bCs/>
          <w:color w:val="000000"/>
        </w:rPr>
        <w:t>в</w:t>
      </w:r>
      <w:r w:rsidR="00DE00D8">
        <w:rPr>
          <w:bCs/>
          <w:color w:val="000000"/>
        </w:rPr>
        <w:t xml:space="preserve"> </w:t>
      </w:r>
      <w:r w:rsidRPr="001745E0">
        <w:rPr>
          <w:bCs/>
          <w:color w:val="000000"/>
        </w:rPr>
        <w:t>многоквартирных домах;</w:t>
      </w:r>
    </w:p>
    <w:p w14:paraId="2E1EB17B"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11) требований к предоставлению жилых помещений в наемных домах социального использования.</w:t>
      </w:r>
    </w:p>
    <w:p w14:paraId="4250D354" w14:textId="2211C365" w:rsidR="00DE00D8" w:rsidRDefault="00DE00D8" w:rsidP="00DE00D8">
      <w:pPr>
        <w:pStyle w:val="a3"/>
        <w:spacing w:before="0" w:beforeAutospacing="0" w:after="0" w:afterAutospacing="0"/>
        <w:ind w:firstLine="709"/>
        <w:jc w:val="both"/>
        <w:rPr>
          <w:bCs/>
          <w:color w:val="000000"/>
        </w:rPr>
      </w:pPr>
      <w:r>
        <w:rPr>
          <w:bCs/>
          <w:color w:val="000000"/>
        </w:rPr>
        <w:t>1.</w:t>
      </w:r>
      <w:r w:rsidR="001745E0" w:rsidRPr="001745E0">
        <w:rPr>
          <w:bCs/>
          <w:color w:val="000000"/>
        </w:rPr>
        <w:t>3. Муниципальный контроль осуществляется</w:t>
      </w:r>
      <w:r w:rsidR="007D3DBC">
        <w:rPr>
          <w:bCs/>
          <w:color w:val="000000"/>
        </w:rPr>
        <w:t xml:space="preserve"> администрацией </w:t>
      </w:r>
      <w:proofErr w:type="gramStart"/>
      <w:r w:rsidR="007D3DBC">
        <w:rPr>
          <w:bCs/>
          <w:color w:val="000000"/>
        </w:rPr>
        <w:t xml:space="preserve">Каптыревского </w:t>
      </w:r>
      <w:r>
        <w:rPr>
          <w:bCs/>
          <w:color w:val="000000"/>
        </w:rPr>
        <w:t xml:space="preserve"> сельсовета</w:t>
      </w:r>
      <w:proofErr w:type="gramEnd"/>
      <w:r>
        <w:rPr>
          <w:bCs/>
          <w:color w:val="000000"/>
        </w:rPr>
        <w:t xml:space="preserve"> </w:t>
      </w:r>
      <w:r w:rsidR="001745E0" w:rsidRPr="001745E0">
        <w:rPr>
          <w:bCs/>
          <w:color w:val="000000"/>
        </w:rPr>
        <w:t>(далее –</w:t>
      </w:r>
      <w:r>
        <w:rPr>
          <w:bCs/>
          <w:color w:val="000000"/>
        </w:rPr>
        <w:t xml:space="preserve"> </w:t>
      </w:r>
      <w:r w:rsidR="001745E0" w:rsidRPr="001745E0">
        <w:rPr>
          <w:bCs/>
          <w:color w:val="000000"/>
        </w:rPr>
        <w:t>администрация)</w:t>
      </w:r>
      <w:r>
        <w:rPr>
          <w:bCs/>
          <w:color w:val="000000"/>
        </w:rPr>
        <w:t>.</w:t>
      </w:r>
    </w:p>
    <w:p w14:paraId="31BB989E" w14:textId="4DF278E9" w:rsidR="00DE00D8" w:rsidRDefault="00DE00D8" w:rsidP="00DE00D8">
      <w:pPr>
        <w:pStyle w:val="a3"/>
        <w:spacing w:before="0" w:beforeAutospacing="0" w:after="0" w:afterAutospacing="0"/>
        <w:ind w:firstLine="709"/>
        <w:jc w:val="both"/>
        <w:rPr>
          <w:bCs/>
          <w:color w:val="000000"/>
        </w:rPr>
      </w:pPr>
      <w:r>
        <w:rPr>
          <w:bCs/>
          <w:color w:val="000000"/>
        </w:rPr>
        <w:t>1.</w:t>
      </w:r>
      <w:r w:rsidR="001745E0" w:rsidRPr="001745E0">
        <w:rPr>
          <w:bCs/>
          <w:color w:val="000000"/>
        </w:rPr>
        <w:t>4.</w:t>
      </w:r>
      <w:r>
        <w:rPr>
          <w:bCs/>
          <w:color w:val="000000"/>
        </w:rPr>
        <w:t xml:space="preserve"> Должностными лицами </w:t>
      </w:r>
      <w:r w:rsidR="001745E0" w:rsidRPr="001745E0">
        <w:rPr>
          <w:bCs/>
          <w:color w:val="000000"/>
        </w:rPr>
        <w:t>администрации, уполномоченными осуществлять муниципальный контроль</w:t>
      </w:r>
      <w:r>
        <w:rPr>
          <w:bCs/>
          <w:color w:val="000000"/>
        </w:rPr>
        <w:t>, являютс</w:t>
      </w:r>
      <w:r w:rsidR="007D3DBC">
        <w:rPr>
          <w:bCs/>
          <w:color w:val="000000"/>
        </w:rPr>
        <w:t xml:space="preserve">я заместитель главы </w:t>
      </w:r>
      <w:proofErr w:type="gramStart"/>
      <w:r w:rsidR="007D3DBC">
        <w:rPr>
          <w:bCs/>
          <w:color w:val="000000"/>
        </w:rPr>
        <w:t xml:space="preserve">Каптыревского </w:t>
      </w:r>
      <w:r>
        <w:rPr>
          <w:bCs/>
          <w:color w:val="000000"/>
        </w:rPr>
        <w:t xml:space="preserve"> сельсовета</w:t>
      </w:r>
      <w:proofErr w:type="gramEnd"/>
      <w:r>
        <w:rPr>
          <w:bCs/>
          <w:color w:val="000000"/>
        </w:rPr>
        <w:t xml:space="preserve">, специалист администрации 1 категории (далее – должностные лица, уполномоченные осуществлять контроль). </w:t>
      </w:r>
      <w:r w:rsidRPr="00DE00D8">
        <w:rPr>
          <w:bCs/>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522BFA5D" w14:textId="77777777" w:rsidR="00EB585C" w:rsidRDefault="00DE00D8" w:rsidP="00DE00D8">
      <w:pPr>
        <w:pStyle w:val="a3"/>
        <w:spacing w:before="0" w:beforeAutospacing="0" w:after="0" w:afterAutospacing="0"/>
        <w:ind w:firstLine="709"/>
        <w:jc w:val="both"/>
        <w:rPr>
          <w:bCs/>
          <w:color w:val="000000"/>
        </w:rPr>
      </w:pPr>
      <w:r w:rsidRPr="00DE00D8">
        <w:rPr>
          <w:bCs/>
          <w:color w:val="000000"/>
        </w:rPr>
        <w:t xml:space="preserve">Должностные лица, уполномоченные осуществлять муниципальный контроль, при осуществлении муниципального </w:t>
      </w:r>
      <w:r w:rsidR="00EB585C">
        <w:rPr>
          <w:bCs/>
          <w:color w:val="000000"/>
        </w:rPr>
        <w:t>к</w:t>
      </w:r>
      <w:r w:rsidRPr="00DE00D8">
        <w:rPr>
          <w:bCs/>
          <w:color w:val="000000"/>
        </w:rPr>
        <w:t>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5608CA2" w14:textId="77777777" w:rsidR="00EB585C" w:rsidRDefault="00DE00D8" w:rsidP="00EB585C">
      <w:pPr>
        <w:pStyle w:val="a3"/>
        <w:spacing w:before="0" w:beforeAutospacing="0" w:after="0" w:afterAutospacing="0"/>
        <w:ind w:firstLine="709"/>
        <w:jc w:val="both"/>
        <w:rPr>
          <w:bCs/>
          <w:color w:val="000000"/>
        </w:rPr>
      </w:pPr>
      <w:r w:rsidRPr="00DE00D8">
        <w:rPr>
          <w:bCs/>
          <w:color w:val="000000"/>
        </w:rPr>
        <w:t xml:space="preserve">1.5. К отношениям, связанным </w:t>
      </w:r>
      <w:r w:rsidR="00EB585C">
        <w:rPr>
          <w:bCs/>
          <w:color w:val="000000"/>
        </w:rPr>
        <w:t>с осуществлением муниципального к</w:t>
      </w:r>
      <w:r w:rsidRPr="00DE00D8">
        <w:rPr>
          <w:bCs/>
          <w:color w:val="000000"/>
        </w:rPr>
        <w:t>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FABC919" w14:textId="77777777" w:rsidR="00EB585C" w:rsidRDefault="00EB585C" w:rsidP="00EB585C">
      <w:pPr>
        <w:pStyle w:val="a3"/>
        <w:spacing w:before="0" w:beforeAutospacing="0" w:after="0" w:afterAutospacing="0"/>
        <w:ind w:firstLine="709"/>
        <w:jc w:val="both"/>
        <w:rPr>
          <w:bCs/>
          <w:color w:val="000000"/>
        </w:rPr>
      </w:pPr>
      <w:r>
        <w:rPr>
          <w:bCs/>
          <w:color w:val="000000"/>
        </w:rPr>
        <w:t>1.</w:t>
      </w:r>
      <w:r w:rsidR="001745E0" w:rsidRPr="001745E0">
        <w:rPr>
          <w:bCs/>
          <w:color w:val="000000"/>
        </w:rPr>
        <w:t>6. Муниципальный контроль осуществляется в отношении юридических лиц, индивидуальных предпринимателей и граждан (далее - контролируемые лица).</w:t>
      </w:r>
    </w:p>
    <w:p w14:paraId="61FD9802" w14:textId="77777777" w:rsidR="00EB585C" w:rsidRDefault="00EB585C" w:rsidP="00EB585C">
      <w:pPr>
        <w:pStyle w:val="a3"/>
        <w:spacing w:before="0" w:beforeAutospacing="0" w:after="0" w:afterAutospacing="0"/>
        <w:ind w:firstLine="709"/>
        <w:jc w:val="both"/>
        <w:rPr>
          <w:bCs/>
          <w:color w:val="000000"/>
        </w:rPr>
      </w:pPr>
      <w:r>
        <w:rPr>
          <w:bCs/>
          <w:color w:val="000000"/>
        </w:rPr>
        <w:t>1.</w:t>
      </w:r>
      <w:r w:rsidR="001745E0" w:rsidRPr="001745E0">
        <w:rPr>
          <w:bCs/>
          <w:color w:val="000000"/>
        </w:rPr>
        <w:t>7. Объектами муниципального контроля являются:</w:t>
      </w:r>
    </w:p>
    <w:p w14:paraId="58041C86" w14:textId="09637D7C" w:rsidR="00EB585C" w:rsidRDefault="001745E0" w:rsidP="00EB585C">
      <w:pPr>
        <w:pStyle w:val="a3"/>
        <w:spacing w:before="0" w:beforeAutospacing="0" w:after="0" w:afterAutospacing="0"/>
        <w:ind w:firstLine="709"/>
        <w:jc w:val="both"/>
        <w:rPr>
          <w:bCs/>
          <w:color w:val="000000"/>
        </w:rPr>
      </w:pPr>
      <w:r w:rsidRPr="001745E0">
        <w:rPr>
          <w:bCs/>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24E90">
        <w:rPr>
          <w:bCs/>
          <w:color w:val="000000"/>
        </w:rPr>
        <w:t>, указанные в подпунктах 1-12</w:t>
      </w:r>
      <w:r w:rsidR="00EB585C">
        <w:rPr>
          <w:bCs/>
          <w:color w:val="000000"/>
        </w:rPr>
        <w:t xml:space="preserve"> пункта 1.2 настоящего Положения</w:t>
      </w:r>
      <w:r w:rsidRPr="001745E0">
        <w:rPr>
          <w:bCs/>
          <w:color w:val="000000"/>
        </w:rPr>
        <w:t>;</w:t>
      </w:r>
    </w:p>
    <w:p w14:paraId="14A692AF" w14:textId="2B0990E2" w:rsidR="00EB585C" w:rsidRDefault="001745E0" w:rsidP="00EB585C">
      <w:pPr>
        <w:pStyle w:val="a3"/>
        <w:spacing w:before="0" w:beforeAutospacing="0" w:after="0" w:afterAutospacing="0"/>
        <w:ind w:firstLine="709"/>
        <w:jc w:val="both"/>
        <w:rPr>
          <w:bCs/>
          <w:color w:val="000000"/>
        </w:rPr>
      </w:pPr>
      <w:r w:rsidRPr="001745E0">
        <w:rPr>
          <w:bCs/>
          <w:color w:val="000000"/>
        </w:rPr>
        <w:t>2) результаты деятельности контролируемых лиц, в том числе работы</w:t>
      </w:r>
      <w:r w:rsidR="00EB585C">
        <w:rPr>
          <w:bCs/>
          <w:color w:val="000000"/>
        </w:rPr>
        <w:t xml:space="preserve"> </w:t>
      </w:r>
      <w:r w:rsidRPr="001745E0">
        <w:rPr>
          <w:bCs/>
          <w:color w:val="000000"/>
        </w:rPr>
        <w:t xml:space="preserve">и услуги, к которым предъявляются обязательные </w:t>
      </w:r>
      <w:r w:rsidR="00EB585C" w:rsidRPr="001745E0">
        <w:rPr>
          <w:bCs/>
          <w:color w:val="000000"/>
        </w:rPr>
        <w:t>требования,</w:t>
      </w:r>
      <w:r w:rsidR="00EB585C" w:rsidRPr="00EB585C">
        <w:t xml:space="preserve"> </w:t>
      </w:r>
      <w:r w:rsidR="00EB585C" w:rsidRPr="00EB585C">
        <w:rPr>
          <w:bCs/>
          <w:color w:val="000000"/>
        </w:rPr>
        <w:t>указанные в подпунктах 1-11 пункта 1.2 настоящего Положения</w:t>
      </w:r>
      <w:r w:rsidRPr="001745E0">
        <w:rPr>
          <w:bCs/>
          <w:color w:val="000000"/>
        </w:rPr>
        <w:t>;</w:t>
      </w:r>
    </w:p>
    <w:p w14:paraId="3F15ACE5" w14:textId="77777777" w:rsidR="00EB585C" w:rsidRDefault="001745E0" w:rsidP="00EB585C">
      <w:pPr>
        <w:pStyle w:val="a3"/>
        <w:spacing w:before="0" w:beforeAutospacing="0" w:after="0" w:afterAutospacing="0"/>
        <w:ind w:firstLine="709"/>
        <w:jc w:val="both"/>
        <w:rPr>
          <w:bCs/>
          <w:color w:val="000000"/>
        </w:rPr>
      </w:pPr>
      <w:r w:rsidRPr="001745E0">
        <w:rPr>
          <w:bCs/>
          <w:color w:val="000000"/>
        </w:rPr>
        <w:t xml:space="preserve">3) </w:t>
      </w:r>
      <w:r w:rsidR="00EB585C" w:rsidRPr="00EB585C">
        <w:rPr>
          <w:bCs/>
          <w:color w:val="000000"/>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r w:rsidR="00EB585C">
        <w:rPr>
          <w:bCs/>
          <w:color w:val="000000"/>
        </w:rPr>
        <w:t>.</w:t>
      </w:r>
    </w:p>
    <w:p w14:paraId="74C364A5" w14:textId="77777777" w:rsidR="00EB585C" w:rsidRDefault="00EB585C" w:rsidP="00EB585C">
      <w:pPr>
        <w:pStyle w:val="a3"/>
        <w:spacing w:before="0" w:beforeAutospacing="0" w:after="0" w:afterAutospacing="0"/>
        <w:ind w:firstLine="709"/>
        <w:jc w:val="both"/>
        <w:rPr>
          <w:bCs/>
          <w:color w:val="000000"/>
        </w:rPr>
      </w:pPr>
      <w:r>
        <w:rPr>
          <w:bCs/>
          <w:color w:val="000000"/>
        </w:rPr>
        <w:t>1.7</w:t>
      </w:r>
      <w:r w:rsidR="001745E0" w:rsidRPr="001745E0">
        <w:rPr>
          <w:bCs/>
          <w:color w:val="000000"/>
        </w:rPr>
        <w:t xml:space="preserve">. </w:t>
      </w:r>
      <w:r>
        <w:rPr>
          <w:bCs/>
          <w:color w:val="000000"/>
        </w:rPr>
        <w:t>Администрацией</w:t>
      </w:r>
      <w:r w:rsidR="001745E0" w:rsidRPr="001745E0">
        <w:rPr>
          <w:bCs/>
          <w:color w:val="000000"/>
        </w:rPr>
        <w:t xml:space="preserve"> </w:t>
      </w:r>
      <w:r>
        <w:rPr>
          <w:bCs/>
          <w:color w:val="000000"/>
        </w:rPr>
        <w:t xml:space="preserve">в рамках осуществления </w:t>
      </w:r>
      <w:r w:rsidR="001745E0" w:rsidRPr="001745E0">
        <w:rPr>
          <w:bCs/>
          <w:color w:val="000000"/>
        </w:rPr>
        <w:t>муниципального контроля</w:t>
      </w:r>
      <w:r>
        <w:rPr>
          <w:bCs/>
          <w:color w:val="000000"/>
        </w:rPr>
        <w:t xml:space="preserve"> обеспечивается у</w:t>
      </w:r>
      <w:r w:rsidR="001745E0" w:rsidRPr="001745E0">
        <w:rPr>
          <w:bCs/>
          <w:color w:val="000000"/>
        </w:rPr>
        <w:t xml:space="preserve">чет объектов </w:t>
      </w:r>
      <w:r>
        <w:rPr>
          <w:bCs/>
          <w:color w:val="000000"/>
        </w:rPr>
        <w:t xml:space="preserve">муниципального </w:t>
      </w:r>
      <w:r w:rsidR="001745E0" w:rsidRPr="001745E0">
        <w:rPr>
          <w:bCs/>
          <w:color w:val="000000"/>
        </w:rPr>
        <w:t>контроля.</w:t>
      </w:r>
    </w:p>
    <w:p w14:paraId="640499FF" w14:textId="687EF454" w:rsidR="00A24E90" w:rsidRDefault="00EB585C" w:rsidP="005723B5">
      <w:pPr>
        <w:pStyle w:val="a3"/>
        <w:spacing w:before="0" w:beforeAutospacing="0" w:after="0" w:afterAutospacing="0"/>
        <w:ind w:firstLine="709"/>
        <w:jc w:val="both"/>
        <w:rPr>
          <w:bCs/>
          <w:color w:val="000000"/>
        </w:rPr>
      </w:pPr>
      <w:r>
        <w:rPr>
          <w:bCs/>
          <w:color w:val="000000"/>
        </w:rPr>
        <w:t xml:space="preserve">1.8. </w:t>
      </w:r>
      <w:r w:rsidR="00A24E90" w:rsidRPr="00284D06">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EE2FC56" w14:textId="77777777" w:rsidR="00A24E90" w:rsidRPr="00A24E90" w:rsidRDefault="00A24E90" w:rsidP="00A24E90">
      <w:pPr>
        <w:ind w:firstLine="709"/>
        <w:jc w:val="both"/>
        <w:rPr>
          <w:i/>
          <w:sz w:val="24"/>
          <w:szCs w:val="24"/>
        </w:rPr>
      </w:pPr>
      <w:r w:rsidRPr="00A24E90">
        <w:rPr>
          <w:sz w:val="24"/>
          <w:szCs w:val="24"/>
        </w:rPr>
        <w:t>1.9.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A24E90">
        <w:rPr>
          <w:i/>
          <w:sz w:val="24"/>
          <w:szCs w:val="24"/>
        </w:rPr>
        <w:t xml:space="preserve"> </w:t>
      </w:r>
    </w:p>
    <w:p w14:paraId="24F74650" w14:textId="77777777" w:rsidR="00A24E90" w:rsidRPr="00A24E90" w:rsidRDefault="00A24E90" w:rsidP="00A24E90">
      <w:pPr>
        <w:ind w:firstLine="709"/>
        <w:jc w:val="both"/>
        <w:rPr>
          <w:sz w:val="24"/>
          <w:szCs w:val="24"/>
        </w:rPr>
      </w:pPr>
      <w:r w:rsidRPr="00A24E90">
        <w:rPr>
          <w:sz w:val="24"/>
          <w:szCs w:val="24"/>
        </w:rPr>
        <w:t>1) средний риск;</w:t>
      </w:r>
    </w:p>
    <w:p w14:paraId="3D512116" w14:textId="77777777" w:rsidR="00A24E90" w:rsidRPr="00A24E90" w:rsidRDefault="00A24E90" w:rsidP="00A24E90">
      <w:pPr>
        <w:ind w:firstLine="709"/>
        <w:jc w:val="both"/>
        <w:rPr>
          <w:sz w:val="24"/>
          <w:szCs w:val="24"/>
        </w:rPr>
      </w:pPr>
      <w:r w:rsidRPr="00A24E90">
        <w:rPr>
          <w:sz w:val="24"/>
          <w:szCs w:val="24"/>
        </w:rPr>
        <w:t>2) умеренный риск;</w:t>
      </w:r>
    </w:p>
    <w:p w14:paraId="6C6F2168" w14:textId="77777777" w:rsidR="00A24E90" w:rsidRPr="00A24E90" w:rsidRDefault="00A24E90" w:rsidP="00A24E90">
      <w:pPr>
        <w:ind w:firstLine="709"/>
        <w:jc w:val="both"/>
        <w:rPr>
          <w:sz w:val="24"/>
          <w:szCs w:val="24"/>
        </w:rPr>
      </w:pPr>
      <w:r w:rsidRPr="00A24E90">
        <w:rPr>
          <w:sz w:val="24"/>
          <w:szCs w:val="24"/>
        </w:rPr>
        <w:t xml:space="preserve">3) низкий риск. </w:t>
      </w:r>
    </w:p>
    <w:p w14:paraId="7E617981" w14:textId="77777777" w:rsidR="00A24E90" w:rsidRPr="00A24E90" w:rsidRDefault="00A24E90" w:rsidP="00A24E90">
      <w:pPr>
        <w:ind w:firstLine="709"/>
        <w:jc w:val="both"/>
        <w:rPr>
          <w:sz w:val="24"/>
          <w:szCs w:val="24"/>
        </w:rPr>
      </w:pPr>
      <w:r w:rsidRPr="00A24E90">
        <w:rPr>
          <w:sz w:val="24"/>
          <w:szCs w:val="24"/>
        </w:rPr>
        <w:lastRenderedPageBreak/>
        <w:t xml:space="preserve">1.10. Критерии отнесения объектов контроля к категориям риска в рамках осуществления муниципального контроля установлены приложением № 3 к настоящему Положению. </w:t>
      </w:r>
    </w:p>
    <w:p w14:paraId="7C7F4B43" w14:textId="77777777" w:rsidR="00A24E90" w:rsidRPr="00A24E90" w:rsidRDefault="00A24E90" w:rsidP="00A24E90">
      <w:pPr>
        <w:ind w:firstLine="709"/>
        <w:jc w:val="both"/>
        <w:rPr>
          <w:sz w:val="24"/>
          <w:szCs w:val="24"/>
        </w:rPr>
      </w:pPr>
      <w:r w:rsidRPr="00A24E90">
        <w:rPr>
          <w:sz w:val="24"/>
          <w:szCs w:val="24"/>
        </w:rPr>
        <w:t>Отнесение объектов муниципального контроля к категориям риска осуществляется решением администрации.</w:t>
      </w:r>
    </w:p>
    <w:p w14:paraId="3A773DDB" w14:textId="77777777" w:rsidR="00A24E90" w:rsidRPr="00A24E90" w:rsidRDefault="00A24E90" w:rsidP="00A24E90">
      <w:pPr>
        <w:ind w:firstLine="709"/>
        <w:jc w:val="both"/>
        <w:rPr>
          <w:sz w:val="24"/>
          <w:szCs w:val="24"/>
        </w:rPr>
      </w:pPr>
      <w:r w:rsidRPr="00A24E90">
        <w:rPr>
          <w:sz w:val="24"/>
          <w:szCs w:val="24"/>
        </w:rPr>
        <w:t>В случае, если объект контроля не отнесен к определенной категории риска, он считается отнесенным к категории низкого риска.</w:t>
      </w:r>
    </w:p>
    <w:p w14:paraId="0B8CBF6C" w14:textId="77777777" w:rsidR="00A24E90" w:rsidRPr="00A24E90" w:rsidRDefault="00A24E90" w:rsidP="00A24E90">
      <w:pPr>
        <w:ind w:firstLine="709"/>
        <w:jc w:val="both"/>
        <w:rPr>
          <w:sz w:val="24"/>
          <w:szCs w:val="24"/>
        </w:rPr>
      </w:pPr>
      <w:r w:rsidRPr="00A24E90">
        <w:rPr>
          <w:sz w:val="24"/>
          <w:szCs w:val="24"/>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14:paraId="319842F0" w14:textId="77777777" w:rsidR="00A24E90" w:rsidRPr="00A24E90" w:rsidRDefault="00A24E90" w:rsidP="00A24E90">
      <w:pPr>
        <w:ind w:firstLine="709"/>
        <w:jc w:val="both"/>
        <w:rPr>
          <w:sz w:val="24"/>
          <w:szCs w:val="24"/>
        </w:rPr>
      </w:pPr>
      <w:r w:rsidRPr="00A24E90">
        <w:rPr>
          <w:sz w:val="24"/>
          <w:szCs w:val="24"/>
        </w:rP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p>
    <w:p w14:paraId="394CCD93" w14:textId="70B77DED" w:rsidR="00A24E90" w:rsidRPr="00A24E90" w:rsidRDefault="00A24E90" w:rsidP="00A24E90">
      <w:pPr>
        <w:ind w:firstLine="709"/>
        <w:jc w:val="both"/>
        <w:rPr>
          <w:sz w:val="24"/>
          <w:szCs w:val="24"/>
        </w:rPr>
      </w:pPr>
      <w:r w:rsidRPr="00A24E90">
        <w:rPr>
          <w:sz w:val="24"/>
          <w:szCs w:val="24"/>
        </w:rPr>
        <w:t xml:space="preserve">Администрация </w:t>
      </w:r>
      <w:r>
        <w:rPr>
          <w:sz w:val="24"/>
          <w:szCs w:val="24"/>
        </w:rPr>
        <w:t>Каптыревского</w:t>
      </w:r>
      <w:r w:rsidRPr="00A24E90">
        <w:rPr>
          <w:sz w:val="24"/>
          <w:szCs w:val="24"/>
        </w:rPr>
        <w:t xml:space="preserve">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527758D1" w14:textId="197890BB" w:rsidR="00A24E90" w:rsidRPr="00A24E90" w:rsidRDefault="00A24E90" w:rsidP="00A24E90">
      <w:pPr>
        <w:ind w:firstLine="709"/>
        <w:jc w:val="both"/>
        <w:rPr>
          <w:sz w:val="24"/>
          <w:szCs w:val="24"/>
        </w:rPr>
      </w:pPr>
      <w:r w:rsidRPr="00A24E90">
        <w:rPr>
          <w:sz w:val="24"/>
          <w:szCs w:val="24"/>
        </w:rPr>
        <w:t xml:space="preserve">1.11. Администрация </w:t>
      </w:r>
      <w:proofErr w:type="gramStart"/>
      <w:r>
        <w:rPr>
          <w:sz w:val="24"/>
          <w:szCs w:val="24"/>
        </w:rPr>
        <w:t xml:space="preserve">Каптыревского </w:t>
      </w:r>
      <w:r w:rsidRPr="00A24E90">
        <w:rPr>
          <w:sz w:val="24"/>
          <w:szCs w:val="24"/>
        </w:rPr>
        <w:t xml:space="preserve"> сельсовета</w:t>
      </w:r>
      <w:proofErr w:type="gramEnd"/>
      <w:r w:rsidRPr="00A24E90">
        <w:rPr>
          <w:sz w:val="24"/>
          <w:szCs w:val="24"/>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479730A7" w14:textId="77777777" w:rsidR="00A24E90" w:rsidRPr="00A24E90" w:rsidRDefault="00A24E90" w:rsidP="00A24E90">
      <w:pPr>
        <w:ind w:firstLine="709"/>
        <w:jc w:val="both"/>
        <w:rPr>
          <w:sz w:val="24"/>
          <w:szCs w:val="24"/>
        </w:rPr>
      </w:pPr>
      <w:r w:rsidRPr="00A24E90">
        <w:rPr>
          <w:sz w:val="24"/>
          <w:szCs w:val="24"/>
        </w:rPr>
        <w:t>Перечень содержит следующую информацию:</w:t>
      </w:r>
    </w:p>
    <w:p w14:paraId="0E3251A2" w14:textId="77777777" w:rsidR="00A24E90" w:rsidRPr="00A24E90" w:rsidRDefault="00A24E90" w:rsidP="00A24E90">
      <w:pPr>
        <w:ind w:firstLine="709"/>
        <w:jc w:val="both"/>
        <w:rPr>
          <w:iCs/>
          <w:sz w:val="24"/>
          <w:szCs w:val="24"/>
        </w:rPr>
      </w:pPr>
      <w:r w:rsidRPr="00A24E90">
        <w:rPr>
          <w:iCs/>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3B727AF6" w14:textId="77777777" w:rsidR="00A24E90" w:rsidRPr="00A24E90" w:rsidRDefault="00A24E90" w:rsidP="00A24E90">
      <w:pPr>
        <w:ind w:firstLine="709"/>
        <w:jc w:val="both"/>
        <w:rPr>
          <w:iCs/>
          <w:sz w:val="24"/>
          <w:szCs w:val="24"/>
        </w:rPr>
      </w:pPr>
      <w:r w:rsidRPr="00A24E90">
        <w:rPr>
          <w:iCs/>
          <w:sz w:val="24"/>
          <w:szCs w:val="24"/>
        </w:rPr>
        <w:t>2) основной государственный регистрационный номер;</w:t>
      </w:r>
    </w:p>
    <w:p w14:paraId="31E3F14E" w14:textId="77777777" w:rsidR="00A24E90" w:rsidRPr="00A24E90" w:rsidRDefault="00A24E90" w:rsidP="00A24E90">
      <w:pPr>
        <w:ind w:firstLine="709"/>
        <w:jc w:val="both"/>
        <w:rPr>
          <w:iCs/>
          <w:sz w:val="24"/>
          <w:szCs w:val="24"/>
        </w:rPr>
      </w:pPr>
      <w:r w:rsidRPr="00A24E90">
        <w:rPr>
          <w:iCs/>
          <w:sz w:val="24"/>
          <w:szCs w:val="24"/>
        </w:rPr>
        <w:t>3) идентификационный номер налогоплательщика;</w:t>
      </w:r>
    </w:p>
    <w:p w14:paraId="10AD112F" w14:textId="77777777" w:rsidR="00A24E90" w:rsidRPr="00A24E90" w:rsidRDefault="00A24E90" w:rsidP="00A24E90">
      <w:pPr>
        <w:ind w:firstLine="709"/>
        <w:jc w:val="both"/>
        <w:rPr>
          <w:iCs/>
          <w:sz w:val="24"/>
          <w:szCs w:val="24"/>
        </w:rPr>
      </w:pPr>
      <w:r w:rsidRPr="00A24E90">
        <w:rPr>
          <w:iCs/>
          <w:sz w:val="24"/>
          <w:szCs w:val="24"/>
        </w:rPr>
        <w:t>4) наименование объекта муниципального контроля (при наличии);</w:t>
      </w:r>
    </w:p>
    <w:p w14:paraId="5A78F55D" w14:textId="77777777" w:rsidR="00A24E90" w:rsidRPr="00A24E90" w:rsidRDefault="00A24E90" w:rsidP="00A24E90">
      <w:pPr>
        <w:ind w:firstLine="709"/>
        <w:jc w:val="both"/>
        <w:rPr>
          <w:iCs/>
          <w:sz w:val="24"/>
          <w:szCs w:val="24"/>
        </w:rPr>
      </w:pPr>
      <w:r w:rsidRPr="00A24E90">
        <w:rPr>
          <w:iCs/>
          <w:sz w:val="24"/>
          <w:szCs w:val="24"/>
        </w:rPr>
        <w:t>5) место нахождения объекта муниципального контроля;</w:t>
      </w:r>
    </w:p>
    <w:p w14:paraId="6D69E0F3" w14:textId="77777777" w:rsidR="00A24E90" w:rsidRPr="00A24E90" w:rsidRDefault="00A24E90" w:rsidP="00A24E90">
      <w:pPr>
        <w:ind w:firstLine="709"/>
        <w:jc w:val="both"/>
        <w:rPr>
          <w:iCs/>
          <w:sz w:val="24"/>
          <w:szCs w:val="24"/>
        </w:rPr>
      </w:pPr>
      <w:r w:rsidRPr="00A24E90">
        <w:rPr>
          <w:iCs/>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11E7C743" w14:textId="77777777" w:rsidR="00A24E90" w:rsidRPr="00A24E90" w:rsidRDefault="00A24E90" w:rsidP="00A24E90">
      <w:pPr>
        <w:ind w:firstLine="709"/>
        <w:jc w:val="both"/>
        <w:rPr>
          <w:sz w:val="24"/>
          <w:szCs w:val="24"/>
        </w:rPr>
      </w:pPr>
      <w:r w:rsidRPr="00A24E90">
        <w:rPr>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3D407EC" w14:textId="1E7792D7" w:rsidR="00A24E90" w:rsidRPr="00A24E90" w:rsidRDefault="00A24E90" w:rsidP="00A24E90">
      <w:pPr>
        <w:ind w:firstLine="709"/>
        <w:jc w:val="both"/>
        <w:rPr>
          <w:sz w:val="24"/>
          <w:szCs w:val="24"/>
        </w:rPr>
      </w:pPr>
      <w:r w:rsidRPr="00E45692">
        <w:rPr>
          <w:sz w:val="24"/>
          <w:szCs w:val="24"/>
        </w:rPr>
        <w:t xml:space="preserve">На официальном сайте в сети «Интернет» </w:t>
      </w:r>
      <w:r w:rsidR="00E45692" w:rsidRPr="00E45692">
        <w:rPr>
          <w:color w:val="2C2D2E"/>
          <w:sz w:val="24"/>
          <w:szCs w:val="24"/>
          <w:shd w:val="clear" w:color="auto" w:fill="FFFFFF"/>
        </w:rPr>
        <w:t>kaptyrevskoe-r04.gosweb.gosuslugi.ru.</w:t>
      </w:r>
      <w:r w:rsidRPr="00E45692">
        <w:rPr>
          <w:color w:val="C00000"/>
          <w:sz w:val="24"/>
          <w:szCs w:val="24"/>
        </w:rPr>
        <w:t xml:space="preserve"> </w:t>
      </w:r>
      <w:r w:rsidRPr="00E45692">
        <w:rPr>
          <w:sz w:val="24"/>
          <w:szCs w:val="24"/>
        </w:rPr>
        <w:t xml:space="preserve">размещается и поддерживается в актуальном состоянии перечень объектов </w:t>
      </w:r>
      <w:bookmarkStart w:id="0" w:name="_GoBack"/>
      <w:bookmarkEnd w:id="0"/>
      <w:r w:rsidRPr="00E45692">
        <w:rPr>
          <w:sz w:val="24"/>
          <w:szCs w:val="24"/>
        </w:rPr>
        <w:t>муниципального контроля, учитываемых в рамках формирования ежегодного плана контрольных</w:t>
      </w:r>
      <w:r w:rsidRPr="00A24E90">
        <w:rPr>
          <w:sz w:val="24"/>
          <w:szCs w:val="24"/>
        </w:rPr>
        <w:t xml:space="preserve"> (надзорных) мероприятий, с указанием категории риска.</w:t>
      </w:r>
    </w:p>
    <w:p w14:paraId="78408D25" w14:textId="49D6B7E5" w:rsidR="00A24E90" w:rsidRPr="00A24E90" w:rsidRDefault="00A24E90" w:rsidP="00A24E90">
      <w:pPr>
        <w:ind w:firstLine="709"/>
        <w:jc w:val="both"/>
        <w:rPr>
          <w:sz w:val="24"/>
          <w:szCs w:val="24"/>
        </w:rPr>
      </w:pPr>
      <w:r w:rsidRPr="00A24E90">
        <w:rPr>
          <w:sz w:val="24"/>
          <w:szCs w:val="24"/>
        </w:rPr>
        <w:t>1.12. По запросам контролируемых лиц администрация</w:t>
      </w:r>
      <w:r>
        <w:rPr>
          <w:sz w:val="24"/>
          <w:szCs w:val="24"/>
        </w:rPr>
        <w:t xml:space="preserve"> </w:t>
      </w:r>
      <w:proofErr w:type="gramStart"/>
      <w:r>
        <w:rPr>
          <w:sz w:val="24"/>
          <w:szCs w:val="24"/>
        </w:rPr>
        <w:t xml:space="preserve">Каптыревского </w:t>
      </w:r>
      <w:r w:rsidRPr="00A24E90">
        <w:rPr>
          <w:sz w:val="24"/>
          <w:szCs w:val="24"/>
        </w:rPr>
        <w:t xml:space="preserve"> сельсовета</w:t>
      </w:r>
      <w:proofErr w:type="gramEnd"/>
      <w:r w:rsidRPr="00A24E90">
        <w:rPr>
          <w:sz w:val="24"/>
          <w:szCs w:val="24"/>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5F73CF48" w14:textId="77777777" w:rsidR="00A24E90" w:rsidRPr="00A24E90" w:rsidRDefault="00A24E90" w:rsidP="00A24E90">
      <w:pPr>
        <w:ind w:firstLine="709"/>
        <w:jc w:val="both"/>
        <w:rPr>
          <w:sz w:val="24"/>
          <w:szCs w:val="24"/>
        </w:rPr>
      </w:pPr>
      <w:r w:rsidRPr="00A24E90">
        <w:rPr>
          <w:sz w:val="24"/>
          <w:szCs w:val="24"/>
        </w:rPr>
        <w:t>1.13.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14:paraId="78E3ED52" w14:textId="77777777" w:rsidR="00A24E90" w:rsidRPr="00A24E90" w:rsidRDefault="00A24E90" w:rsidP="00A24E90">
      <w:pPr>
        <w:ind w:firstLine="709"/>
        <w:jc w:val="both"/>
        <w:rPr>
          <w:sz w:val="24"/>
          <w:szCs w:val="24"/>
        </w:rPr>
      </w:pPr>
      <w:r w:rsidRPr="00A24E90">
        <w:rPr>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w:t>
      </w:r>
      <w:r w:rsidRPr="00A24E90">
        <w:rPr>
          <w:sz w:val="24"/>
          <w:szCs w:val="24"/>
        </w:rPr>
        <w:lastRenderedPageBreak/>
        <w:t>отнесения объектов контроля к категориям риска согласно приложению № 3 к настоящему Положению.»;</w:t>
      </w:r>
    </w:p>
    <w:p w14:paraId="276BAAAA" w14:textId="77777777" w:rsidR="00A24E90" w:rsidRDefault="00A24E90" w:rsidP="005723B5">
      <w:pPr>
        <w:pStyle w:val="a3"/>
        <w:spacing w:before="0" w:beforeAutospacing="0" w:after="0" w:afterAutospacing="0"/>
        <w:ind w:firstLine="709"/>
        <w:jc w:val="both"/>
        <w:rPr>
          <w:bCs/>
          <w:color w:val="000000"/>
        </w:rPr>
      </w:pPr>
    </w:p>
    <w:p w14:paraId="606684C8" w14:textId="77777777" w:rsidR="005723B5" w:rsidRDefault="005723B5" w:rsidP="005723B5">
      <w:pPr>
        <w:pStyle w:val="a3"/>
        <w:spacing w:before="0" w:beforeAutospacing="0" w:after="0" w:afterAutospacing="0"/>
        <w:jc w:val="both"/>
        <w:rPr>
          <w:bCs/>
          <w:color w:val="000000"/>
        </w:rPr>
      </w:pPr>
    </w:p>
    <w:p w14:paraId="1053CFEE" w14:textId="77777777" w:rsidR="005723B5" w:rsidRDefault="005723B5" w:rsidP="005723B5">
      <w:pPr>
        <w:pStyle w:val="a3"/>
        <w:spacing w:before="0" w:beforeAutospacing="0" w:after="0" w:afterAutospacing="0"/>
        <w:jc w:val="center"/>
        <w:rPr>
          <w:b/>
          <w:bCs/>
          <w:color w:val="000000"/>
        </w:rPr>
      </w:pPr>
      <w:r w:rsidRPr="005723B5">
        <w:rPr>
          <w:b/>
          <w:bCs/>
          <w:color w:val="000000"/>
        </w:rPr>
        <w:t xml:space="preserve">2. </w:t>
      </w:r>
      <w:r w:rsidR="001745E0" w:rsidRPr="005723B5">
        <w:rPr>
          <w:b/>
          <w:bCs/>
          <w:color w:val="000000"/>
        </w:rPr>
        <w:t>Профилактика рисков причинения вреда (ущерба) охраняемым законом ценностям при осуществлении муниципального контроля</w:t>
      </w:r>
    </w:p>
    <w:p w14:paraId="65D40634" w14:textId="77777777" w:rsidR="007E3C2B" w:rsidRDefault="007E3C2B" w:rsidP="005723B5">
      <w:pPr>
        <w:pStyle w:val="a3"/>
        <w:spacing w:before="0" w:beforeAutospacing="0" w:after="0" w:afterAutospacing="0"/>
        <w:jc w:val="center"/>
        <w:rPr>
          <w:b/>
          <w:bCs/>
          <w:color w:val="000000"/>
        </w:rPr>
      </w:pPr>
    </w:p>
    <w:p w14:paraId="3DBA1E04" w14:textId="77777777" w:rsidR="005723B5" w:rsidRDefault="005723B5" w:rsidP="005723B5">
      <w:pPr>
        <w:pStyle w:val="a3"/>
        <w:spacing w:before="0" w:beforeAutospacing="0" w:after="0" w:afterAutospacing="0"/>
        <w:ind w:firstLine="708"/>
        <w:jc w:val="both"/>
        <w:rPr>
          <w:color w:val="000000"/>
        </w:rPr>
      </w:pPr>
      <w:r>
        <w:rPr>
          <w:bCs/>
          <w:color w:val="000000"/>
        </w:rPr>
        <w:t xml:space="preserve">2.1. </w:t>
      </w:r>
      <w:r w:rsidRPr="00061092">
        <w:rPr>
          <w:color w:val="000000"/>
        </w:rPr>
        <w:t>Администрация осуществляет муниципальный контроль в том числе</w:t>
      </w:r>
      <w:r>
        <w:rPr>
          <w:color w:val="000000"/>
        </w:rPr>
        <w:t xml:space="preserve"> </w:t>
      </w:r>
      <w:r w:rsidRPr="00061092">
        <w:rPr>
          <w:color w:val="000000"/>
        </w:rPr>
        <w:t>посредством проведения профилактических мероприятий.</w:t>
      </w:r>
    </w:p>
    <w:p w14:paraId="310A47B6" w14:textId="77777777" w:rsidR="005723B5" w:rsidRDefault="005723B5" w:rsidP="005723B5">
      <w:pPr>
        <w:pStyle w:val="a3"/>
        <w:spacing w:before="0" w:beforeAutospacing="0" w:after="0" w:afterAutospacing="0"/>
        <w:ind w:firstLine="708"/>
        <w:jc w:val="both"/>
        <w:rPr>
          <w:bCs/>
          <w:color w:val="000000"/>
        </w:rPr>
      </w:pPr>
      <w:r>
        <w:rPr>
          <w:color w:val="000000"/>
        </w:rPr>
        <w:t xml:space="preserve">2.2. </w:t>
      </w:r>
      <w:r w:rsidR="001745E0" w:rsidRPr="001745E0">
        <w:rPr>
          <w:bCs/>
          <w:color w:val="000000"/>
        </w:rPr>
        <w:t xml:space="preserve">Профилактические мероприятия </w:t>
      </w:r>
      <w:r>
        <w:rPr>
          <w:bCs/>
          <w:color w:val="000000"/>
        </w:rPr>
        <w:t xml:space="preserve">осуществляются </w:t>
      </w:r>
      <w:r w:rsidR="001745E0" w:rsidRPr="001745E0">
        <w:rPr>
          <w:bCs/>
          <w:color w:val="000000"/>
        </w:rPr>
        <w:t>администрацией в целях стимулирования</w:t>
      </w:r>
      <w:r>
        <w:rPr>
          <w:bCs/>
          <w:color w:val="000000"/>
        </w:rPr>
        <w:t xml:space="preserve"> </w:t>
      </w:r>
      <w:r w:rsidR="001745E0" w:rsidRPr="001745E0">
        <w:rPr>
          <w:bCs/>
          <w:color w:val="000000"/>
        </w:rPr>
        <w:t>добросовестного</w:t>
      </w:r>
      <w:r>
        <w:rPr>
          <w:bCs/>
          <w:color w:val="000000"/>
        </w:rPr>
        <w:t xml:space="preserve"> </w:t>
      </w:r>
      <w:r w:rsidR="001745E0" w:rsidRPr="001745E0">
        <w:rPr>
          <w:bCs/>
          <w:color w:val="000000"/>
        </w:rPr>
        <w:t>соблюдения</w:t>
      </w:r>
      <w:r>
        <w:rPr>
          <w:bCs/>
          <w:color w:val="000000"/>
        </w:rPr>
        <w:t xml:space="preserve"> </w:t>
      </w:r>
      <w:r w:rsidR="001745E0" w:rsidRPr="001745E0">
        <w:rPr>
          <w:bCs/>
          <w:color w:val="000000"/>
        </w:rPr>
        <w:t>обязательных</w:t>
      </w:r>
      <w:r>
        <w:rPr>
          <w:bCs/>
          <w:color w:val="000000"/>
        </w:rPr>
        <w:t xml:space="preserve"> </w:t>
      </w:r>
      <w:r w:rsidR="001745E0" w:rsidRPr="001745E0">
        <w:rPr>
          <w:bCs/>
          <w:color w:val="000000"/>
        </w:rPr>
        <w:t>требований</w:t>
      </w:r>
      <w:r>
        <w:rPr>
          <w:bCs/>
          <w:color w:val="000000"/>
        </w:rPr>
        <w:t xml:space="preserve"> </w:t>
      </w:r>
      <w:r w:rsidR="001745E0" w:rsidRPr="001745E0">
        <w:rPr>
          <w:bCs/>
          <w:color w:val="000000"/>
        </w:rPr>
        <w:t>контролируемыми лицами</w:t>
      </w:r>
      <w:r>
        <w:rPr>
          <w:bCs/>
          <w:color w:val="000000"/>
        </w:rPr>
        <w:t xml:space="preserve">, </w:t>
      </w:r>
      <w:r w:rsidR="001745E0" w:rsidRPr="001745E0">
        <w:rPr>
          <w:bCs/>
          <w:color w:val="000000"/>
        </w:rPr>
        <w:t xml:space="preserve"> </w:t>
      </w:r>
      <w:r w:rsidRPr="005723B5">
        <w:rPr>
          <w:bCs/>
          <w:color w:val="000000"/>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10A671" w14:textId="77777777" w:rsidR="005723B5" w:rsidRDefault="005723B5" w:rsidP="005723B5">
      <w:pPr>
        <w:pStyle w:val="a3"/>
        <w:spacing w:before="0" w:beforeAutospacing="0" w:after="0" w:afterAutospacing="0"/>
        <w:ind w:firstLine="708"/>
        <w:jc w:val="both"/>
        <w:rPr>
          <w:bCs/>
          <w:color w:val="000000"/>
        </w:rPr>
      </w:pPr>
      <w:r w:rsidRPr="005723B5">
        <w:rPr>
          <w:bCs/>
          <w:color w:val="000000"/>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53567A" w14:textId="77777777" w:rsidR="005723B5" w:rsidRDefault="005723B5" w:rsidP="005723B5">
      <w:pPr>
        <w:pStyle w:val="a3"/>
        <w:spacing w:before="0" w:beforeAutospacing="0" w:after="0" w:afterAutospacing="0"/>
        <w:ind w:firstLine="708"/>
        <w:jc w:val="both"/>
        <w:rPr>
          <w:bCs/>
          <w:color w:val="000000"/>
        </w:rPr>
      </w:pPr>
      <w:r w:rsidRPr="005723B5">
        <w:rPr>
          <w:bCs/>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A7A4237" w14:textId="27274593" w:rsidR="00D46C64" w:rsidRDefault="005723B5" w:rsidP="00D46C64">
      <w:pPr>
        <w:pStyle w:val="a3"/>
        <w:spacing w:before="0" w:beforeAutospacing="0" w:after="0" w:afterAutospacing="0"/>
        <w:ind w:firstLine="708"/>
        <w:jc w:val="both"/>
        <w:rPr>
          <w:bCs/>
          <w:color w:val="000000"/>
        </w:rPr>
      </w:pPr>
      <w:r w:rsidRPr="005723B5">
        <w:rPr>
          <w:bCs/>
          <w:color w:val="000000"/>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w:t>
      </w:r>
      <w:r>
        <w:rPr>
          <w:bCs/>
          <w:color w:val="000000"/>
        </w:rPr>
        <w:t xml:space="preserve">ное осуществлять </w:t>
      </w:r>
      <w:r w:rsidRPr="00D46C64">
        <w:rPr>
          <w:bCs/>
          <w:color w:val="000000"/>
        </w:rPr>
        <w:t xml:space="preserve">муниципальный контроль, незамедлительно направляет информацию об этом главе </w:t>
      </w:r>
      <w:proofErr w:type="gramStart"/>
      <w:r w:rsidR="007D3DBC">
        <w:rPr>
          <w:bCs/>
          <w:color w:val="000000"/>
        </w:rPr>
        <w:t xml:space="preserve">Каптыревского </w:t>
      </w:r>
      <w:r w:rsidRPr="00D46C64">
        <w:rPr>
          <w:bCs/>
          <w:color w:val="000000"/>
        </w:rPr>
        <w:t xml:space="preserve"> сельсовета</w:t>
      </w:r>
      <w:proofErr w:type="gramEnd"/>
      <w:r w:rsidRPr="00D46C64">
        <w:rPr>
          <w:bCs/>
          <w:color w:val="000000"/>
        </w:rPr>
        <w:t xml:space="preserve"> для принятия решения о проведении контрольных мероприятий.</w:t>
      </w:r>
    </w:p>
    <w:p w14:paraId="2B0C9EA9" w14:textId="77777777" w:rsidR="00D46C64" w:rsidRDefault="005723B5" w:rsidP="00D46C64">
      <w:pPr>
        <w:pStyle w:val="a3"/>
        <w:spacing w:before="0" w:beforeAutospacing="0" w:after="0" w:afterAutospacing="0"/>
        <w:ind w:firstLine="708"/>
        <w:jc w:val="both"/>
        <w:rPr>
          <w:bCs/>
          <w:color w:val="000000"/>
        </w:rPr>
      </w:pPr>
      <w:r w:rsidRPr="00D46C64">
        <w:rPr>
          <w:bCs/>
          <w:color w:val="000000"/>
        </w:rPr>
        <w:t>2.5. При осуществлении администрацией муниципального</w:t>
      </w:r>
      <w:r w:rsidR="00D46C64">
        <w:rPr>
          <w:bCs/>
          <w:color w:val="000000"/>
        </w:rPr>
        <w:t xml:space="preserve"> </w:t>
      </w:r>
      <w:r w:rsidRPr="00D46C64">
        <w:rPr>
          <w:bCs/>
          <w:color w:val="000000"/>
        </w:rPr>
        <w:t>контроля</w:t>
      </w:r>
      <w:r w:rsidR="00D46C64">
        <w:rPr>
          <w:bCs/>
          <w:color w:val="000000"/>
        </w:rPr>
        <w:t xml:space="preserve"> </w:t>
      </w:r>
      <w:r w:rsidRPr="00D46C64">
        <w:rPr>
          <w:bCs/>
          <w:color w:val="000000"/>
        </w:rPr>
        <w:t>могут</w:t>
      </w:r>
      <w:r w:rsidR="00D46C64">
        <w:rPr>
          <w:bCs/>
          <w:color w:val="000000"/>
        </w:rPr>
        <w:t xml:space="preserve"> </w:t>
      </w:r>
      <w:r w:rsidRPr="00D46C64">
        <w:rPr>
          <w:bCs/>
          <w:color w:val="000000"/>
        </w:rPr>
        <w:t>проводиться следующие виды профилактических мероприятий:</w:t>
      </w:r>
    </w:p>
    <w:p w14:paraId="6674C804" w14:textId="77777777" w:rsidR="00D46C64" w:rsidRDefault="005723B5" w:rsidP="00D46C64">
      <w:pPr>
        <w:pStyle w:val="a3"/>
        <w:spacing w:before="0" w:beforeAutospacing="0" w:after="0" w:afterAutospacing="0"/>
        <w:ind w:firstLine="708"/>
        <w:jc w:val="both"/>
        <w:rPr>
          <w:bCs/>
          <w:color w:val="000000"/>
        </w:rPr>
      </w:pPr>
      <w:r w:rsidRPr="00D46C64">
        <w:rPr>
          <w:bCs/>
          <w:color w:val="000000"/>
        </w:rPr>
        <w:t>1) информирование;</w:t>
      </w:r>
    </w:p>
    <w:p w14:paraId="17B405F4"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2) обобщение правоприменительной практики;</w:t>
      </w:r>
    </w:p>
    <w:p w14:paraId="0880876A"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3) объявление предостережений;</w:t>
      </w:r>
    </w:p>
    <w:p w14:paraId="351D78F6"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4) консультирование;</w:t>
      </w:r>
    </w:p>
    <w:p w14:paraId="7596B49B"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5) профилактический визит.</w:t>
      </w:r>
    </w:p>
    <w:p w14:paraId="2AF59250"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9A20814"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7A276D09" w14:textId="19D1EE30" w:rsidR="00D46C64" w:rsidRDefault="005723B5" w:rsidP="00D46C64">
      <w:pPr>
        <w:pStyle w:val="a3"/>
        <w:spacing w:before="0" w:beforeAutospacing="0" w:after="0" w:afterAutospacing="0"/>
        <w:ind w:firstLine="708"/>
        <w:jc w:val="both"/>
        <w:rPr>
          <w:bCs/>
          <w:color w:val="000000"/>
        </w:rPr>
      </w:pPr>
      <w:r w:rsidRPr="005723B5">
        <w:rPr>
          <w:bCs/>
          <w:color w:val="000000"/>
        </w:rPr>
        <w:t xml:space="preserve">Администрация также вправе информировать население </w:t>
      </w:r>
      <w:r w:rsidR="007D3DBC">
        <w:rPr>
          <w:bCs/>
          <w:color w:val="000000"/>
        </w:rPr>
        <w:t xml:space="preserve">Каптыревского </w:t>
      </w:r>
      <w:r w:rsidRPr="005723B5">
        <w:rPr>
          <w:bCs/>
          <w:color w:val="000000"/>
        </w:rPr>
        <w:t>сельсовета на собраниях и конференциях граждан об обязательных требованиях, предъявляемых к объектам контроля.</w:t>
      </w:r>
    </w:p>
    <w:p w14:paraId="393F993E" w14:textId="77777777" w:rsidR="00D46C64" w:rsidRDefault="00D46C64" w:rsidP="00D46C64">
      <w:pPr>
        <w:pStyle w:val="a3"/>
        <w:spacing w:before="0" w:beforeAutospacing="0" w:after="0" w:afterAutospacing="0"/>
        <w:ind w:firstLine="708"/>
        <w:jc w:val="both"/>
        <w:rPr>
          <w:bCs/>
          <w:color w:val="000000"/>
        </w:rPr>
      </w:pPr>
      <w:r>
        <w:rPr>
          <w:bCs/>
          <w:color w:val="000000"/>
        </w:rPr>
        <w:lastRenderedPageBreak/>
        <w:t xml:space="preserve">2.7. </w:t>
      </w:r>
      <w:r w:rsidR="001745E0" w:rsidRPr="001745E0">
        <w:rPr>
          <w:bCs/>
          <w:color w:val="000000"/>
        </w:rPr>
        <w:t>Обобщение правоприменительной практики осу</w:t>
      </w:r>
      <w:r>
        <w:rPr>
          <w:bCs/>
          <w:color w:val="000000"/>
        </w:rPr>
        <w:t>ществляется администрацией</w:t>
      </w:r>
      <w:r w:rsidR="001745E0" w:rsidRPr="001745E0">
        <w:rPr>
          <w:bCs/>
          <w:color w:val="000000"/>
        </w:rPr>
        <w:t xml:space="preserve"> путем сбора и анализа данных о проведенных контрольны</w:t>
      </w:r>
      <w:r>
        <w:rPr>
          <w:bCs/>
          <w:color w:val="000000"/>
        </w:rPr>
        <w:t>х мероприятиях и их результатах.</w:t>
      </w:r>
    </w:p>
    <w:p w14:paraId="0C32336F" w14:textId="77777777" w:rsidR="00CB67B9" w:rsidRDefault="001745E0" w:rsidP="00CB67B9">
      <w:pPr>
        <w:pStyle w:val="a3"/>
        <w:spacing w:before="0" w:beforeAutospacing="0" w:after="0" w:afterAutospacing="0"/>
        <w:ind w:firstLine="708"/>
        <w:jc w:val="both"/>
        <w:rPr>
          <w:bCs/>
          <w:color w:val="000000"/>
        </w:rPr>
      </w:pPr>
      <w:r w:rsidRPr="001745E0">
        <w:rPr>
          <w:bCs/>
          <w:color w:val="000000"/>
        </w:rPr>
        <w:t xml:space="preserve">По итогам обобщения правоприменительной практики </w:t>
      </w:r>
      <w:r w:rsidR="00D14E85">
        <w:rPr>
          <w:bCs/>
          <w:color w:val="000000"/>
        </w:rPr>
        <w:t xml:space="preserve">должностными лицами, уполномоченными осуществлять муниципальный контроль, </w:t>
      </w:r>
      <w:r w:rsidRPr="001745E0">
        <w:rPr>
          <w:bCs/>
          <w:color w:val="000000"/>
        </w:rPr>
        <w:t>ежегодно готовится проект доклада, содержащий результаты обобщения правоприменительной практики по осуществлению муниципального контроля.</w:t>
      </w:r>
    </w:p>
    <w:p w14:paraId="17C40272" w14:textId="0A3E10DE" w:rsidR="00CB67B9" w:rsidRDefault="00CB67B9" w:rsidP="00CB67B9">
      <w:pPr>
        <w:pStyle w:val="a3"/>
        <w:spacing w:before="0" w:beforeAutospacing="0" w:after="0" w:afterAutospacing="0"/>
        <w:ind w:firstLine="708"/>
        <w:jc w:val="both"/>
        <w:rPr>
          <w:bCs/>
          <w:color w:val="000000"/>
        </w:rPr>
      </w:pPr>
      <w:r w:rsidRPr="00CB67B9">
        <w:rPr>
          <w:bCs/>
          <w:color w:val="000000"/>
        </w:rPr>
        <w:t xml:space="preserve">Уполномоченный орган на осуществление </w:t>
      </w:r>
      <w:r>
        <w:rPr>
          <w:bCs/>
          <w:color w:val="000000"/>
        </w:rPr>
        <w:t xml:space="preserve">муниципального </w:t>
      </w:r>
      <w:r w:rsidRPr="00CB67B9">
        <w:rPr>
          <w:bCs/>
          <w:color w:val="000000"/>
        </w:rPr>
        <w:t xml:space="preserve">контроля обеспечивает публичное обсуждение проекта доклада о правоприменительной практике, путем его публикации на официальном сайте администрации </w:t>
      </w:r>
      <w:proofErr w:type="gramStart"/>
      <w:r w:rsidR="007D3DBC">
        <w:rPr>
          <w:bCs/>
          <w:color w:val="000000"/>
        </w:rPr>
        <w:t xml:space="preserve">Каптыревского </w:t>
      </w:r>
      <w:r w:rsidRPr="00CB67B9">
        <w:rPr>
          <w:bCs/>
          <w:color w:val="000000"/>
        </w:rPr>
        <w:t xml:space="preserve"> сельсовета</w:t>
      </w:r>
      <w:proofErr w:type="gramEnd"/>
      <w:r w:rsidRPr="00CB67B9">
        <w:rPr>
          <w:bCs/>
          <w:color w:val="000000"/>
        </w:rPr>
        <w:t>. В течение 30 дней с момента публикации доклада о правоприменительной практике должностными лицами администрации сельсовета принимаются замечания, возражения, суждения или др.</w:t>
      </w:r>
    </w:p>
    <w:p w14:paraId="3EC866D9" w14:textId="77777777" w:rsidR="00CB67B9" w:rsidRDefault="00CB67B9" w:rsidP="00CB67B9">
      <w:pPr>
        <w:pStyle w:val="a3"/>
        <w:spacing w:before="0" w:beforeAutospacing="0" w:after="0" w:afterAutospacing="0"/>
        <w:ind w:firstLine="708"/>
        <w:jc w:val="both"/>
        <w:rPr>
          <w:bCs/>
          <w:color w:val="000000"/>
        </w:rPr>
      </w:pPr>
      <w:r w:rsidRPr="00CB67B9">
        <w:rPr>
          <w:bCs/>
          <w:color w:val="000000"/>
        </w:rPr>
        <w:t>После публичного обсуждения доклад о правоприменительной практике утверждается распоряжением администрации, подписываемым главой администрации.</w:t>
      </w:r>
    </w:p>
    <w:p w14:paraId="38BFE0E2" w14:textId="77777777" w:rsidR="00CB67B9" w:rsidRDefault="00CB67B9" w:rsidP="00CB67B9">
      <w:pPr>
        <w:pStyle w:val="a3"/>
        <w:spacing w:before="0" w:beforeAutospacing="0" w:after="0" w:afterAutospacing="0"/>
        <w:ind w:firstLine="708"/>
        <w:jc w:val="both"/>
        <w:rPr>
          <w:bCs/>
          <w:color w:val="000000"/>
        </w:rPr>
      </w:pPr>
      <w:r w:rsidRPr="00CB67B9">
        <w:rPr>
          <w:bCs/>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21FC612" w14:textId="29FAF9B2" w:rsidR="00CB67B9" w:rsidRDefault="00CB67B9" w:rsidP="00CB67B9">
      <w:pPr>
        <w:pStyle w:val="a3"/>
        <w:spacing w:before="0" w:beforeAutospacing="0" w:after="0" w:afterAutospacing="0"/>
        <w:ind w:firstLine="708"/>
        <w:jc w:val="both"/>
        <w:rPr>
          <w:bCs/>
          <w:color w:val="000000"/>
        </w:rPr>
      </w:pPr>
      <w:r>
        <w:rPr>
          <w:bCs/>
          <w:color w:val="000000"/>
        </w:rPr>
        <w:t xml:space="preserve">2.8. </w:t>
      </w:r>
      <w:r w:rsidRPr="00CB67B9">
        <w:rPr>
          <w:bCs/>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gramStart"/>
      <w:r w:rsidR="007D3DBC">
        <w:rPr>
          <w:bCs/>
          <w:color w:val="000000"/>
        </w:rPr>
        <w:t xml:space="preserve">Каптыревского </w:t>
      </w:r>
      <w:r w:rsidRPr="00CB67B9">
        <w:rPr>
          <w:bCs/>
          <w:color w:val="000000"/>
        </w:rPr>
        <w:t xml:space="preserve"> сельсовета</w:t>
      </w:r>
      <w:proofErr w:type="gramEnd"/>
      <w:r w:rsidRPr="00CB67B9">
        <w:rPr>
          <w:bCs/>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5D3BFC6" w14:textId="05235CFC" w:rsidR="00CB67B9" w:rsidRDefault="00CB67B9" w:rsidP="00CB67B9">
      <w:pPr>
        <w:pStyle w:val="a3"/>
        <w:spacing w:before="0" w:beforeAutospacing="0" w:after="0" w:afterAutospacing="0"/>
        <w:ind w:firstLine="708"/>
        <w:jc w:val="both"/>
        <w:rPr>
          <w:bCs/>
          <w:color w:val="000000"/>
        </w:rPr>
      </w:pPr>
      <w:r w:rsidRPr="00CB67B9">
        <w:rPr>
          <w:bCs/>
          <w:color w:val="00000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8B2E4E6" w14:textId="70A76FEB" w:rsidR="00A24E90" w:rsidRDefault="00A24E90" w:rsidP="00CB67B9">
      <w:pPr>
        <w:pStyle w:val="a3"/>
        <w:spacing w:before="0" w:beforeAutospacing="0" w:after="0" w:afterAutospacing="0"/>
        <w:ind w:firstLine="708"/>
        <w:jc w:val="both"/>
        <w:rPr>
          <w:bCs/>
          <w:color w:val="000000"/>
        </w:rPr>
      </w:pPr>
      <w:r w:rsidRPr="00284D06">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w:t>
      </w:r>
      <w:r>
        <w:t>ого реестра о предостережении.</w:t>
      </w:r>
    </w:p>
    <w:p w14:paraId="2A47ED25" w14:textId="21343F45" w:rsidR="00E33FAB" w:rsidRDefault="00A24E90" w:rsidP="00A24E90">
      <w:pPr>
        <w:pStyle w:val="a3"/>
        <w:spacing w:before="0" w:beforeAutospacing="0" w:after="0" w:afterAutospacing="0"/>
        <w:jc w:val="both"/>
        <w:rPr>
          <w:bCs/>
          <w:color w:val="000000"/>
        </w:rPr>
      </w:pPr>
      <w:r>
        <w:rPr>
          <w:bCs/>
          <w:color w:val="000000"/>
        </w:rPr>
        <w:t xml:space="preserve">         </w:t>
      </w:r>
      <w:r w:rsidR="00CB67B9" w:rsidRPr="00CB67B9">
        <w:rPr>
          <w:bCs/>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00CB67B9" w:rsidRPr="00CB67B9">
        <w:rPr>
          <w:bCs/>
          <w:color w:val="000000"/>
        </w:rPr>
        <w:lastRenderedPageBreak/>
        <w:t>возражением. В случае несогласия с возражением в ответе указываются соответствующие обоснования.</w:t>
      </w:r>
    </w:p>
    <w:p w14:paraId="0CB05DFE" w14:textId="7F28DF17" w:rsidR="00A24E90" w:rsidRPr="00284D06" w:rsidRDefault="00A24E90" w:rsidP="00A24E9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284D06">
        <w:rPr>
          <w:rFonts w:ascii="Times New Roman" w:hAnsi="Times New Roman" w:cs="Times New Roman"/>
          <w:sz w:val="24"/>
          <w:szCs w:val="24"/>
        </w:rPr>
        <w:t>Администрация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Каптыревского  сельсовета</w:t>
      </w:r>
      <w:proofErr w:type="gramEnd"/>
      <w:r w:rsidRPr="00284D06">
        <w:rPr>
          <w:rFonts w:ascii="Times New Roman" w:hAnsi="Times New Roman" w:cs="Times New Roman"/>
          <w:sz w:val="24"/>
          <w:szCs w:val="24"/>
        </w:rPr>
        <w:t xml:space="preserve"> по итогам рассмотрения возражения, принимает решение:</w:t>
      </w:r>
    </w:p>
    <w:p w14:paraId="651284CE" w14:textId="77777777" w:rsidR="00A24E90" w:rsidRPr="00284D06" w:rsidRDefault="00A24E90" w:rsidP="00A24E90">
      <w:pPr>
        <w:pStyle w:val="ConsPlusNormal"/>
        <w:ind w:firstLine="709"/>
        <w:rPr>
          <w:rFonts w:ascii="Times New Roman" w:hAnsi="Times New Roman" w:cs="Times New Roman"/>
          <w:sz w:val="24"/>
          <w:szCs w:val="24"/>
        </w:rPr>
      </w:pPr>
      <w:r w:rsidRPr="00284D06">
        <w:rPr>
          <w:rFonts w:ascii="Times New Roman" w:hAnsi="Times New Roman" w:cs="Times New Roman"/>
          <w:sz w:val="24"/>
          <w:szCs w:val="24"/>
        </w:rPr>
        <w:t>- отменить предостережение;</w:t>
      </w:r>
    </w:p>
    <w:p w14:paraId="6C6BFBED" w14:textId="127DC122" w:rsidR="00A24E90" w:rsidRDefault="00A24E90" w:rsidP="00A24E90">
      <w:pPr>
        <w:pStyle w:val="a3"/>
        <w:spacing w:before="0" w:beforeAutospacing="0" w:after="0" w:afterAutospacing="0"/>
        <w:jc w:val="both"/>
        <w:rPr>
          <w:bCs/>
          <w:color w:val="000000"/>
        </w:rPr>
      </w:pPr>
      <w:r w:rsidRPr="00284D06">
        <w:t>- оставить предостережение в силе</w:t>
      </w:r>
    </w:p>
    <w:p w14:paraId="563D8D90" w14:textId="77777777" w:rsidR="00E33FAB" w:rsidRDefault="00350B3C" w:rsidP="00E33FAB">
      <w:pPr>
        <w:pStyle w:val="a3"/>
        <w:spacing w:before="0" w:beforeAutospacing="0" w:after="0" w:afterAutospacing="0"/>
        <w:ind w:firstLine="708"/>
        <w:jc w:val="both"/>
        <w:rPr>
          <w:bCs/>
          <w:color w:val="000000"/>
        </w:rPr>
      </w:pPr>
      <w:r w:rsidRPr="00E33FAB">
        <w:rPr>
          <w:bCs/>
          <w:color w:val="000000"/>
        </w:rPr>
        <w:t>2.9.</w:t>
      </w:r>
      <w:r>
        <w:rPr>
          <w:bCs/>
          <w:color w:val="000000"/>
        </w:rPr>
        <w:t xml:space="preserve"> </w:t>
      </w:r>
      <w:r w:rsidR="00E33FAB" w:rsidRPr="00E33FAB">
        <w:rPr>
          <w:bCs/>
          <w:color w:val="000000"/>
        </w:rPr>
        <w:t>Консультирование контролируемых лиц осуществляется должностным лицом, уполномоченным осуществлять му</w:t>
      </w:r>
      <w:r w:rsidR="00E33FAB">
        <w:rPr>
          <w:bCs/>
          <w:color w:val="000000"/>
        </w:rPr>
        <w:t xml:space="preserve">ниципальный </w:t>
      </w:r>
      <w:r w:rsidR="00E33FAB" w:rsidRPr="00E33FAB">
        <w:rPr>
          <w:bCs/>
          <w:color w:val="000000"/>
        </w:rPr>
        <w:t>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C2BA4D7" w14:textId="0D0B37DD" w:rsidR="00152856" w:rsidRDefault="00E33FAB" w:rsidP="00152856">
      <w:pPr>
        <w:pStyle w:val="a3"/>
        <w:spacing w:before="0" w:beforeAutospacing="0" w:after="0" w:afterAutospacing="0"/>
        <w:ind w:firstLine="708"/>
        <w:jc w:val="both"/>
        <w:rPr>
          <w:bCs/>
          <w:color w:val="000000"/>
        </w:rPr>
      </w:pPr>
      <w:r w:rsidRPr="00E33FAB">
        <w:rPr>
          <w:bCs/>
          <w:color w:val="000000"/>
        </w:rPr>
        <w:t xml:space="preserve">Личный </w:t>
      </w:r>
      <w:r>
        <w:rPr>
          <w:bCs/>
          <w:color w:val="000000"/>
        </w:rPr>
        <w:t>прием гражда</w:t>
      </w:r>
      <w:r w:rsidR="007D3DBC">
        <w:rPr>
          <w:bCs/>
          <w:color w:val="000000"/>
        </w:rPr>
        <w:t xml:space="preserve">н проводится главой </w:t>
      </w:r>
      <w:proofErr w:type="gramStart"/>
      <w:r w:rsidR="007D3DBC">
        <w:rPr>
          <w:bCs/>
          <w:color w:val="000000"/>
        </w:rPr>
        <w:t xml:space="preserve">Каптыревского </w:t>
      </w:r>
      <w:r>
        <w:rPr>
          <w:bCs/>
          <w:color w:val="000000"/>
        </w:rPr>
        <w:t xml:space="preserve"> </w:t>
      </w:r>
      <w:r w:rsidRPr="00E33FAB">
        <w:rPr>
          <w:bCs/>
          <w:color w:val="000000"/>
        </w:rPr>
        <w:t>сельсовета</w:t>
      </w:r>
      <w:proofErr w:type="gramEnd"/>
      <w:r w:rsidRPr="00E33FAB">
        <w:rPr>
          <w:bCs/>
          <w:color w:val="000000"/>
        </w:rPr>
        <w:t xml:space="preserve"> и (или) должностным лицом, уполномоченным осуществлять муниципальный</w:t>
      </w:r>
      <w:r>
        <w:rPr>
          <w:bCs/>
          <w:color w:val="000000"/>
        </w:rPr>
        <w:t xml:space="preserve"> </w:t>
      </w:r>
      <w:r w:rsidRPr="00E33FAB">
        <w:rPr>
          <w:bCs/>
          <w:color w:val="000000"/>
        </w:rPr>
        <w:t>контроль.</w:t>
      </w:r>
      <w:r>
        <w:rPr>
          <w:bCs/>
          <w:color w:val="000000"/>
        </w:rPr>
        <w:t xml:space="preserve"> </w:t>
      </w:r>
      <w:r w:rsidRPr="00152856">
        <w:rPr>
          <w:bCs/>
          <w:color w:val="000000"/>
        </w:rPr>
        <w:t>Инфор</w:t>
      </w:r>
      <w:r w:rsidRPr="00E33FAB">
        <w:rPr>
          <w:bCs/>
          <w:color w:val="000000"/>
        </w:rPr>
        <w:t>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5662023" w14:textId="77777777" w:rsidR="00152856" w:rsidRDefault="00E33FAB" w:rsidP="00152856">
      <w:pPr>
        <w:pStyle w:val="a3"/>
        <w:spacing w:before="0" w:beforeAutospacing="0" w:after="0" w:afterAutospacing="0"/>
        <w:ind w:firstLine="708"/>
        <w:jc w:val="both"/>
        <w:rPr>
          <w:bCs/>
          <w:color w:val="000000"/>
        </w:rPr>
      </w:pPr>
      <w:r w:rsidRPr="00E33FAB">
        <w:rPr>
          <w:bCs/>
          <w:color w:val="000000"/>
        </w:rPr>
        <w:t>Консультирование осуществляется в устной или письменной форме по следующим вопросам:</w:t>
      </w:r>
    </w:p>
    <w:p w14:paraId="31ECE670" w14:textId="2B1E2390" w:rsidR="00152856" w:rsidRDefault="00E33FAB" w:rsidP="00152856">
      <w:pPr>
        <w:pStyle w:val="a3"/>
        <w:spacing w:before="0" w:beforeAutospacing="0" w:after="0" w:afterAutospacing="0"/>
        <w:ind w:firstLine="708"/>
        <w:jc w:val="both"/>
        <w:rPr>
          <w:bCs/>
          <w:color w:val="000000"/>
        </w:rPr>
      </w:pPr>
      <w:r w:rsidRPr="00E33FAB">
        <w:rPr>
          <w:bCs/>
          <w:color w:val="000000"/>
        </w:rPr>
        <w:t>1) организация и осуществление муниципального контроля;</w:t>
      </w:r>
    </w:p>
    <w:p w14:paraId="1CE61037" w14:textId="77777777" w:rsidR="00152856" w:rsidRDefault="00E33FAB" w:rsidP="00152856">
      <w:pPr>
        <w:pStyle w:val="a3"/>
        <w:spacing w:before="0" w:beforeAutospacing="0" w:after="0" w:afterAutospacing="0"/>
        <w:ind w:firstLine="708"/>
        <w:jc w:val="both"/>
        <w:rPr>
          <w:bCs/>
          <w:color w:val="000000"/>
        </w:rPr>
      </w:pPr>
      <w:r w:rsidRPr="00E33FAB">
        <w:rPr>
          <w:bCs/>
          <w:color w:val="000000"/>
        </w:rPr>
        <w:t>2) порядок осуществления контрольных мероприятий, установленных настоящим Положением;</w:t>
      </w:r>
    </w:p>
    <w:p w14:paraId="5D97963A" w14:textId="77777777" w:rsidR="00A23305" w:rsidRDefault="00E33FAB" w:rsidP="00A23305">
      <w:pPr>
        <w:pStyle w:val="a3"/>
        <w:spacing w:before="0" w:beforeAutospacing="0" w:after="0" w:afterAutospacing="0"/>
        <w:ind w:firstLine="708"/>
        <w:jc w:val="both"/>
        <w:rPr>
          <w:bCs/>
          <w:color w:val="000000"/>
        </w:rPr>
      </w:pPr>
      <w:r w:rsidRPr="00A23305">
        <w:rPr>
          <w:bCs/>
          <w:color w:val="000000"/>
        </w:rPr>
        <w:t>3)</w:t>
      </w:r>
      <w:r w:rsidRPr="00E33FAB">
        <w:rPr>
          <w:bCs/>
          <w:color w:val="000000"/>
        </w:rPr>
        <w:t xml:space="preserve"> порядок обжалования действий (бездействия) должностных лиц, уполномоченных осуществлять муниципальный контроль;</w:t>
      </w:r>
    </w:p>
    <w:p w14:paraId="32AAB986"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750420"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Консультирование контролируемых лиц в устной форме может осуществляться также на собраниях и конференциях граждан.</w:t>
      </w:r>
    </w:p>
    <w:p w14:paraId="00AA14D2"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0E7FB034"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1) контролируемым лицом представлен письменный запрос о представлении письменного ответа по вопросам консультирования;</w:t>
      </w:r>
    </w:p>
    <w:p w14:paraId="0FC851FB"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2) за время консультирования предоставить в устной форме ответ на поставленные вопросы невозможно;</w:t>
      </w:r>
    </w:p>
    <w:p w14:paraId="721D0AB7"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3) ответ на поставленные вопросы требует дополнительного запроса сведений.</w:t>
      </w:r>
    </w:p>
    <w:p w14:paraId="590FCFB4"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При осуществлении консультирования должностное лицо, уполномоче</w:t>
      </w:r>
      <w:r w:rsidR="00A23305">
        <w:rPr>
          <w:bCs/>
          <w:color w:val="000000"/>
        </w:rPr>
        <w:t xml:space="preserve">нное осуществлять муниципальный </w:t>
      </w:r>
      <w:r w:rsidRPr="00E33FAB">
        <w:rPr>
          <w:bCs/>
          <w:color w:val="000000"/>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84E54E6"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w:t>
      </w:r>
      <w:r w:rsidR="00A23305">
        <w:rPr>
          <w:bCs/>
          <w:color w:val="000000"/>
        </w:rPr>
        <w:t xml:space="preserve">нных осуществлять муниципальный </w:t>
      </w:r>
      <w:r w:rsidRPr="00E33FAB">
        <w:rPr>
          <w:bCs/>
          <w:color w:val="000000"/>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37C7953" w14:textId="77777777" w:rsidR="008A3FB0" w:rsidRDefault="00E33FAB" w:rsidP="008A3FB0">
      <w:pPr>
        <w:pStyle w:val="a3"/>
        <w:spacing w:before="0" w:beforeAutospacing="0" w:after="0" w:afterAutospacing="0"/>
        <w:ind w:firstLine="708"/>
        <w:jc w:val="both"/>
        <w:rPr>
          <w:bCs/>
          <w:color w:val="000000"/>
        </w:rPr>
      </w:pPr>
      <w:r w:rsidRPr="00E33FAB">
        <w:rPr>
          <w:bCs/>
          <w:color w:val="000000"/>
        </w:rPr>
        <w:t>Информация, ставшая известной должностному лицу, уполномочен</w:t>
      </w:r>
      <w:r w:rsidR="00A23305">
        <w:rPr>
          <w:bCs/>
          <w:color w:val="000000"/>
        </w:rPr>
        <w:t xml:space="preserve">ному осуществлять муниципальный </w:t>
      </w:r>
      <w:r w:rsidRPr="00E33FAB">
        <w:rPr>
          <w:bCs/>
          <w:color w:val="000000"/>
        </w:rPr>
        <w:t>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9811992" w14:textId="77777777" w:rsidR="008A3FB0" w:rsidRDefault="00E33FAB" w:rsidP="00E33FAB">
      <w:pPr>
        <w:pStyle w:val="a3"/>
        <w:spacing w:before="0" w:beforeAutospacing="0" w:after="0" w:afterAutospacing="0"/>
        <w:ind w:firstLine="708"/>
        <w:jc w:val="both"/>
        <w:rPr>
          <w:bCs/>
          <w:color w:val="000000"/>
        </w:rPr>
      </w:pPr>
      <w:r w:rsidRPr="00E33FAB">
        <w:rPr>
          <w:bCs/>
          <w:color w:val="000000"/>
        </w:rPr>
        <w:t>Должностными лицами, уполномоченными осуществлять муниципальный контроль, ведется журнал учета консультирований.</w:t>
      </w:r>
    </w:p>
    <w:p w14:paraId="4B993D1B" w14:textId="017711D7" w:rsidR="008A3FB0" w:rsidRDefault="00E33FAB" w:rsidP="008A3FB0">
      <w:pPr>
        <w:pStyle w:val="a3"/>
        <w:spacing w:before="0" w:beforeAutospacing="0" w:after="0" w:afterAutospacing="0"/>
        <w:ind w:firstLine="708"/>
        <w:jc w:val="both"/>
        <w:rPr>
          <w:bCs/>
          <w:color w:val="000000"/>
        </w:rPr>
      </w:pPr>
      <w:r w:rsidRPr="00E33FAB">
        <w:rPr>
          <w:bCs/>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E33FAB">
        <w:rPr>
          <w:bCs/>
          <w:color w:val="000000"/>
        </w:rPr>
        <w:lastRenderedPageBreak/>
        <w:t xml:space="preserve">контрольной деятельности, письменного разъяснения, подписанного главой </w:t>
      </w:r>
      <w:proofErr w:type="gramStart"/>
      <w:r w:rsidR="007D3DBC">
        <w:rPr>
          <w:bCs/>
          <w:color w:val="000000"/>
        </w:rPr>
        <w:t xml:space="preserve">Каптыревского </w:t>
      </w:r>
      <w:r w:rsidR="008A3FB0">
        <w:rPr>
          <w:bCs/>
          <w:color w:val="000000"/>
        </w:rPr>
        <w:t xml:space="preserve"> </w:t>
      </w:r>
      <w:r w:rsidRPr="00E33FAB">
        <w:rPr>
          <w:bCs/>
          <w:color w:val="000000"/>
        </w:rPr>
        <w:t>сельсовета</w:t>
      </w:r>
      <w:proofErr w:type="gramEnd"/>
      <w:r w:rsidRPr="00E33FAB">
        <w:rPr>
          <w:bCs/>
          <w:color w:val="000000"/>
        </w:rPr>
        <w:t xml:space="preserve"> или должностным лицом, уполномоченным осуществлять муниципальный контроль.</w:t>
      </w:r>
    </w:p>
    <w:p w14:paraId="4FD14BE9" w14:textId="77777777" w:rsidR="007D6879" w:rsidRPr="007D6879" w:rsidRDefault="008A3FB0" w:rsidP="007D6879">
      <w:pPr>
        <w:ind w:firstLine="709"/>
        <w:jc w:val="both"/>
        <w:rPr>
          <w:sz w:val="24"/>
          <w:szCs w:val="24"/>
        </w:rPr>
      </w:pPr>
      <w:r>
        <w:rPr>
          <w:bCs/>
          <w:color w:val="000000"/>
        </w:rPr>
        <w:t xml:space="preserve">2.11. </w:t>
      </w:r>
      <w:r w:rsidR="007D6879" w:rsidRPr="007D6879">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B59FFBD" w14:textId="77777777" w:rsidR="007D6879" w:rsidRPr="007D6879" w:rsidRDefault="007D6879" w:rsidP="007D6879">
      <w:pPr>
        <w:ind w:firstLine="709"/>
        <w:jc w:val="both"/>
        <w:rPr>
          <w:sz w:val="24"/>
          <w:szCs w:val="24"/>
        </w:rPr>
      </w:pPr>
      <w:r w:rsidRPr="007D687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6B4C430" w14:textId="77777777" w:rsidR="007D6879" w:rsidRPr="007D6879" w:rsidRDefault="007D6879" w:rsidP="007D6879">
      <w:pPr>
        <w:ind w:firstLine="709"/>
        <w:jc w:val="both"/>
        <w:rPr>
          <w:sz w:val="24"/>
          <w:szCs w:val="24"/>
        </w:rPr>
      </w:pPr>
      <w:r w:rsidRPr="007D687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D726B3" w14:textId="77777777" w:rsidR="007D6879" w:rsidRPr="007D6879" w:rsidRDefault="007D6879" w:rsidP="007D6879">
      <w:pPr>
        <w:ind w:firstLine="709"/>
        <w:jc w:val="both"/>
        <w:rPr>
          <w:sz w:val="24"/>
          <w:szCs w:val="24"/>
        </w:rPr>
      </w:pPr>
      <w:r w:rsidRPr="007D6879">
        <w:rPr>
          <w:sz w:val="24"/>
          <w:szCs w:val="24"/>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0BF482E3" w14:textId="77777777" w:rsidR="007D6879" w:rsidRPr="007D6879" w:rsidRDefault="007D6879" w:rsidP="007D6879">
      <w:pPr>
        <w:ind w:firstLine="709"/>
        <w:jc w:val="both"/>
        <w:rPr>
          <w:sz w:val="24"/>
          <w:szCs w:val="24"/>
        </w:rPr>
      </w:pPr>
      <w:r w:rsidRPr="007D6879">
        <w:rPr>
          <w:sz w:val="24"/>
          <w:szCs w:val="24"/>
        </w:rPr>
        <w:t>Обязательные профилактические визиты в отношении объектов контроля, относящихся к категории низкого риска, не проводятся.</w:t>
      </w:r>
    </w:p>
    <w:p w14:paraId="1A754D7F" w14:textId="77777777" w:rsidR="00667B93" w:rsidRDefault="00667B93" w:rsidP="007E3C2B">
      <w:pPr>
        <w:pStyle w:val="a3"/>
        <w:spacing w:before="0" w:beforeAutospacing="0" w:after="0" w:afterAutospacing="0"/>
        <w:jc w:val="center"/>
        <w:rPr>
          <w:bCs/>
          <w:color w:val="000000"/>
        </w:rPr>
      </w:pPr>
    </w:p>
    <w:p w14:paraId="525CCBE3" w14:textId="77777777" w:rsidR="00ED6326" w:rsidRDefault="00667B93" w:rsidP="007E3C2B">
      <w:pPr>
        <w:pStyle w:val="a3"/>
        <w:spacing w:before="0" w:beforeAutospacing="0" w:after="0" w:afterAutospacing="0"/>
        <w:jc w:val="center"/>
        <w:rPr>
          <w:b/>
          <w:bCs/>
          <w:color w:val="000000"/>
        </w:rPr>
      </w:pPr>
      <w:r w:rsidRPr="00ED6326">
        <w:rPr>
          <w:b/>
          <w:bCs/>
          <w:color w:val="000000"/>
        </w:rPr>
        <w:t>3. Осуществление контрольных мероприятий и контрольных действий</w:t>
      </w:r>
    </w:p>
    <w:p w14:paraId="1403D189" w14:textId="77777777" w:rsidR="00ED6326" w:rsidRDefault="00ED6326" w:rsidP="00ED6326">
      <w:pPr>
        <w:pStyle w:val="a3"/>
        <w:spacing w:before="0" w:beforeAutospacing="0" w:after="0" w:afterAutospacing="0"/>
        <w:ind w:firstLine="708"/>
        <w:jc w:val="both"/>
        <w:rPr>
          <w:b/>
          <w:bCs/>
          <w:color w:val="000000"/>
        </w:rPr>
      </w:pPr>
    </w:p>
    <w:p w14:paraId="1CB6B6D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3.1. При осу</w:t>
      </w:r>
      <w:r>
        <w:rPr>
          <w:bCs/>
          <w:color w:val="000000"/>
        </w:rPr>
        <w:t xml:space="preserve">ществлении муниципального </w:t>
      </w:r>
      <w:r w:rsidRPr="00ED6326">
        <w:rPr>
          <w:bCs/>
          <w:color w:val="000000"/>
        </w:rPr>
        <w:t>контроля администрацией могут проводиться следующие виды контрольных мероприятий и контрольных действий в рамках указанных мероприятий:</w:t>
      </w:r>
    </w:p>
    <w:p w14:paraId="0A8C77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 xml:space="preserve">1) </w:t>
      </w:r>
      <w:r>
        <w:rPr>
          <w:bCs/>
          <w:color w:val="000000"/>
        </w:rPr>
        <w:t>И</w:t>
      </w:r>
      <w:r w:rsidRPr="00ED6326">
        <w:rPr>
          <w:bCs/>
          <w:color w:val="000000"/>
        </w:rPr>
        <w:t>нспекционный визит</w:t>
      </w:r>
      <w:r>
        <w:rPr>
          <w:bCs/>
          <w:color w:val="000000"/>
        </w:rPr>
        <w:t>.</w:t>
      </w:r>
    </w:p>
    <w:p w14:paraId="1A6ACE25"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50081" w14:textId="5B5060EC"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w:t>
      </w:r>
      <w:r>
        <w:rPr>
          <w:bCs/>
          <w:color w:val="000000"/>
        </w:rPr>
        <w:t xml:space="preserve"> </w:t>
      </w:r>
      <w:r w:rsidRPr="00ED6326">
        <w:rPr>
          <w:bCs/>
          <w:color w:val="000000"/>
        </w:rPr>
        <w:t>визит</w:t>
      </w:r>
      <w:r>
        <w:rPr>
          <w:bCs/>
          <w:color w:val="000000"/>
        </w:rPr>
        <w:t xml:space="preserve"> </w:t>
      </w:r>
      <w:r w:rsidRPr="00ED6326">
        <w:rPr>
          <w:bCs/>
          <w:color w:val="000000"/>
        </w:rPr>
        <w:t>проводится</w:t>
      </w:r>
      <w:r>
        <w:rPr>
          <w:bCs/>
          <w:color w:val="000000"/>
        </w:rPr>
        <w:t xml:space="preserve"> </w:t>
      </w:r>
      <w:r w:rsidRPr="00ED6326">
        <w:rPr>
          <w:bCs/>
          <w:color w:val="000000"/>
        </w:rPr>
        <w:t>без</w:t>
      </w:r>
      <w:r>
        <w:rPr>
          <w:bCs/>
          <w:color w:val="000000"/>
        </w:rPr>
        <w:t xml:space="preserve"> </w:t>
      </w:r>
      <w:r w:rsidRPr="00ED6326">
        <w:rPr>
          <w:bCs/>
          <w:color w:val="000000"/>
        </w:rPr>
        <w:t>предварительного</w:t>
      </w:r>
      <w:r>
        <w:rPr>
          <w:bCs/>
          <w:color w:val="000000"/>
        </w:rPr>
        <w:t xml:space="preserve"> </w:t>
      </w:r>
      <w:r w:rsidRPr="00ED6326">
        <w:rPr>
          <w:bCs/>
          <w:color w:val="000000"/>
        </w:rPr>
        <w:t>уведомления</w:t>
      </w:r>
      <w:r>
        <w:rPr>
          <w:bCs/>
          <w:color w:val="000000"/>
        </w:rPr>
        <w:t xml:space="preserve"> </w:t>
      </w:r>
      <w:r w:rsidRPr="00ED6326">
        <w:rPr>
          <w:bCs/>
          <w:color w:val="000000"/>
        </w:rPr>
        <w:t>контролируемого лица.</w:t>
      </w:r>
    </w:p>
    <w:p w14:paraId="5010AE71"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Срок проведения инспекционного визита в одном месте осуществления деятельности либо на одном производственном объекте (территории)</w:t>
      </w:r>
      <w:r>
        <w:rPr>
          <w:bCs/>
          <w:color w:val="000000"/>
        </w:rPr>
        <w:t xml:space="preserve"> </w:t>
      </w:r>
      <w:r w:rsidRPr="00ED6326">
        <w:rPr>
          <w:bCs/>
          <w:color w:val="000000"/>
        </w:rPr>
        <w:t>не может превышать 1 рабочий день.</w:t>
      </w:r>
    </w:p>
    <w:p w14:paraId="15AB83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В ходе инспекционного визита могут совершаться следующие действия:</w:t>
      </w:r>
    </w:p>
    <w:p w14:paraId="3BE90A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а) осмотр;</w:t>
      </w:r>
    </w:p>
    <w:p w14:paraId="4F8EABF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б) опрос;</w:t>
      </w:r>
    </w:p>
    <w:p w14:paraId="6322BF68"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в) получение письменных объяснений;</w:t>
      </w:r>
    </w:p>
    <w:p w14:paraId="5EA4227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1B3C04"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1186314C" w14:textId="77777777" w:rsidR="004962CC" w:rsidRDefault="00ED6326" w:rsidP="004962CC">
      <w:pPr>
        <w:pStyle w:val="a3"/>
        <w:spacing w:before="0" w:beforeAutospacing="0" w:after="0" w:afterAutospacing="0"/>
        <w:ind w:firstLine="708"/>
        <w:jc w:val="both"/>
        <w:rPr>
          <w:bCs/>
          <w:color w:val="000000"/>
        </w:rPr>
      </w:pPr>
      <w:r w:rsidRPr="00ED6326">
        <w:rPr>
          <w:bCs/>
          <w:color w:val="000000"/>
        </w:rPr>
        <w:t xml:space="preserve">2) </w:t>
      </w:r>
      <w:r>
        <w:rPr>
          <w:bCs/>
          <w:color w:val="000000"/>
        </w:rPr>
        <w:t>Рейдовый осмотр.</w:t>
      </w:r>
    </w:p>
    <w:p w14:paraId="247C6AC5" w14:textId="77777777" w:rsidR="004962CC" w:rsidRDefault="004962CC" w:rsidP="004962CC">
      <w:pPr>
        <w:pStyle w:val="a3"/>
        <w:spacing w:before="0" w:beforeAutospacing="0" w:after="0" w:afterAutospacing="0"/>
        <w:ind w:firstLine="708"/>
        <w:jc w:val="both"/>
        <w:rPr>
          <w:bCs/>
          <w:color w:val="000000"/>
        </w:rPr>
      </w:pPr>
      <w:r>
        <w:rPr>
          <w:bCs/>
          <w:color w:val="000000"/>
        </w:rPr>
        <w:t xml:space="preserve">Рейдовый осмотр </w:t>
      </w:r>
      <w:r w:rsidRPr="004962CC">
        <w:rPr>
          <w:bCs/>
          <w:color w:val="000000"/>
        </w:rPr>
        <w:t>проводи</w:t>
      </w:r>
      <w:r>
        <w:rPr>
          <w:bCs/>
          <w:color w:val="000000"/>
        </w:rPr>
        <w:t xml:space="preserve">тся </w:t>
      </w:r>
      <w:r w:rsidRPr="004962CC">
        <w:rPr>
          <w:bCs/>
          <w:color w:val="000000"/>
        </w:rPr>
        <w:t xml:space="preserve"> в целях оценки соблюдения обязательных требований по использованию (эксплуатации) производственных объектов, которыми </w:t>
      </w:r>
      <w:r w:rsidRPr="004962CC">
        <w:rPr>
          <w:bCs/>
          <w:color w:val="000000"/>
        </w:rPr>
        <w:lastRenderedPageBreak/>
        <w:t>владеют, пользуются или управляют несколько лиц, находящиеся на территории, на которой расположено несколько контролируемых лиц.</w:t>
      </w:r>
    </w:p>
    <w:p w14:paraId="45A0E9BA"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FE7C382"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Рейдовый осмотр может проводиться в форме совместного (межведомственного) контрольного (надзорного) мероприятия.</w:t>
      </w:r>
    </w:p>
    <w:p w14:paraId="77FF3091"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В ходе рейдового осмотра могут совершаться следующие контрольные (надзорные) действия:</w:t>
      </w:r>
    </w:p>
    <w:p w14:paraId="6CFD698D"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1) осмотр;</w:t>
      </w:r>
    </w:p>
    <w:p w14:paraId="4210720F" w14:textId="77777777" w:rsidR="004962CC" w:rsidRDefault="004962CC" w:rsidP="004962CC">
      <w:pPr>
        <w:pStyle w:val="a3"/>
        <w:spacing w:before="0" w:beforeAutospacing="0" w:after="0" w:afterAutospacing="0"/>
        <w:ind w:firstLine="708"/>
        <w:jc w:val="both"/>
        <w:rPr>
          <w:bCs/>
          <w:color w:val="000000"/>
        </w:rPr>
      </w:pPr>
      <w:r>
        <w:rPr>
          <w:bCs/>
          <w:color w:val="000000"/>
        </w:rPr>
        <w:t>2</w:t>
      </w:r>
      <w:r w:rsidRPr="004962CC">
        <w:rPr>
          <w:bCs/>
          <w:color w:val="000000"/>
        </w:rPr>
        <w:t>) опрос;</w:t>
      </w:r>
    </w:p>
    <w:p w14:paraId="644AED26" w14:textId="77777777" w:rsidR="004962CC" w:rsidRDefault="004962CC" w:rsidP="004962CC">
      <w:pPr>
        <w:pStyle w:val="a3"/>
        <w:spacing w:before="0" w:beforeAutospacing="0" w:after="0" w:afterAutospacing="0"/>
        <w:ind w:firstLine="708"/>
        <w:jc w:val="both"/>
        <w:rPr>
          <w:bCs/>
          <w:color w:val="000000"/>
        </w:rPr>
      </w:pPr>
      <w:r>
        <w:rPr>
          <w:bCs/>
          <w:color w:val="000000"/>
        </w:rPr>
        <w:t>3</w:t>
      </w:r>
      <w:r w:rsidRPr="004962CC">
        <w:rPr>
          <w:bCs/>
          <w:color w:val="000000"/>
        </w:rPr>
        <w:t>) получение письменных объяснений;</w:t>
      </w:r>
    </w:p>
    <w:p w14:paraId="43853554" w14:textId="77777777" w:rsidR="004962CC" w:rsidRDefault="004962CC" w:rsidP="004962CC">
      <w:pPr>
        <w:pStyle w:val="a3"/>
        <w:spacing w:before="0" w:beforeAutospacing="0" w:after="0" w:afterAutospacing="0"/>
        <w:ind w:firstLine="708"/>
        <w:jc w:val="both"/>
        <w:rPr>
          <w:bCs/>
          <w:color w:val="000000"/>
        </w:rPr>
      </w:pPr>
      <w:r>
        <w:rPr>
          <w:bCs/>
          <w:color w:val="000000"/>
        </w:rPr>
        <w:t>4</w:t>
      </w:r>
      <w:r w:rsidRPr="004962CC">
        <w:rPr>
          <w:bCs/>
          <w:color w:val="000000"/>
        </w:rPr>
        <w:t>) истребование документов;</w:t>
      </w:r>
    </w:p>
    <w:p w14:paraId="150BA09F" w14:textId="77777777" w:rsidR="004962CC" w:rsidRDefault="004962CC" w:rsidP="004962CC">
      <w:pPr>
        <w:pStyle w:val="a3"/>
        <w:spacing w:before="0" w:beforeAutospacing="0" w:after="0" w:afterAutospacing="0"/>
        <w:ind w:firstLine="708"/>
        <w:jc w:val="both"/>
        <w:rPr>
          <w:bCs/>
          <w:color w:val="000000"/>
        </w:rPr>
      </w:pPr>
      <w:r>
        <w:rPr>
          <w:bCs/>
          <w:color w:val="000000"/>
        </w:rPr>
        <w:t>5</w:t>
      </w:r>
      <w:r w:rsidRPr="004962CC">
        <w:rPr>
          <w:bCs/>
          <w:color w:val="000000"/>
        </w:rPr>
        <w:t>) инструментальное обследование;</w:t>
      </w:r>
    </w:p>
    <w:p w14:paraId="451987EB" w14:textId="77777777" w:rsidR="004962CC" w:rsidRDefault="004962CC" w:rsidP="004962CC">
      <w:pPr>
        <w:pStyle w:val="a3"/>
        <w:spacing w:before="0" w:beforeAutospacing="0" w:after="0" w:afterAutospacing="0"/>
        <w:ind w:firstLine="708"/>
        <w:jc w:val="both"/>
        <w:rPr>
          <w:bCs/>
          <w:color w:val="000000"/>
        </w:rPr>
      </w:pPr>
      <w:r>
        <w:rPr>
          <w:bCs/>
          <w:color w:val="000000"/>
        </w:rPr>
        <w:t>6</w:t>
      </w:r>
      <w:r w:rsidRPr="004962CC">
        <w:rPr>
          <w:bCs/>
          <w:color w:val="000000"/>
        </w:rPr>
        <w:t>) испытание;</w:t>
      </w:r>
    </w:p>
    <w:p w14:paraId="0DEE892C" w14:textId="77777777" w:rsidR="00532226" w:rsidRDefault="004962CC" w:rsidP="00532226">
      <w:pPr>
        <w:pStyle w:val="a3"/>
        <w:spacing w:before="0" w:beforeAutospacing="0" w:after="0" w:afterAutospacing="0"/>
        <w:ind w:firstLine="708"/>
        <w:jc w:val="both"/>
        <w:rPr>
          <w:bCs/>
          <w:color w:val="000000"/>
        </w:rPr>
      </w:pPr>
      <w:r>
        <w:rPr>
          <w:bCs/>
          <w:color w:val="000000"/>
        </w:rPr>
        <w:t>7</w:t>
      </w:r>
      <w:r w:rsidRPr="004962CC">
        <w:rPr>
          <w:bCs/>
          <w:color w:val="000000"/>
        </w:rPr>
        <w:t>) экспертиза</w:t>
      </w:r>
      <w:r>
        <w:rPr>
          <w:bCs/>
          <w:color w:val="000000"/>
        </w:rPr>
        <w:t>.</w:t>
      </w:r>
    </w:p>
    <w:p w14:paraId="0E6A7317" w14:textId="77777777" w:rsidR="00532226" w:rsidRDefault="004962CC" w:rsidP="00532226">
      <w:pPr>
        <w:pStyle w:val="a3"/>
        <w:spacing w:before="0" w:beforeAutospacing="0" w:after="0" w:afterAutospacing="0"/>
        <w:ind w:firstLine="708"/>
        <w:jc w:val="both"/>
        <w:rPr>
          <w:bCs/>
          <w:color w:val="000000"/>
        </w:rPr>
      </w:pPr>
      <w:r w:rsidRPr="004962CC">
        <w:rPr>
          <w:bCs/>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BEF1B2F" w14:textId="77777777" w:rsidR="00532226" w:rsidRDefault="004962CC" w:rsidP="00532226">
      <w:pPr>
        <w:pStyle w:val="a3"/>
        <w:spacing w:before="0" w:beforeAutospacing="0" w:after="0" w:afterAutospacing="0"/>
        <w:ind w:firstLine="708"/>
        <w:jc w:val="both"/>
        <w:rPr>
          <w:bCs/>
          <w:color w:val="000000"/>
        </w:rPr>
      </w:pPr>
      <w:r w:rsidRPr="004962CC">
        <w:rPr>
          <w:bCs/>
          <w:color w:val="000000"/>
        </w:rPr>
        <w:t>При проведении рейдового осмотра инспекторы вправе взаимодействовать с находящимися на производственных объектах лицами.</w:t>
      </w:r>
    </w:p>
    <w:p w14:paraId="6AD21ED2" w14:textId="77777777" w:rsidR="00532226" w:rsidRDefault="004962CC" w:rsidP="00ED6326">
      <w:pPr>
        <w:pStyle w:val="a3"/>
        <w:spacing w:before="0" w:beforeAutospacing="0" w:after="0" w:afterAutospacing="0"/>
        <w:ind w:firstLine="708"/>
        <w:jc w:val="both"/>
        <w:rPr>
          <w:bCs/>
          <w:color w:val="000000"/>
        </w:rPr>
      </w:pPr>
      <w:r w:rsidRPr="004962CC">
        <w:rPr>
          <w:bCs/>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44F8432" w14:textId="5163FD7B" w:rsidR="00ED6326" w:rsidRDefault="00ED6326" w:rsidP="00ED6326">
      <w:pPr>
        <w:pStyle w:val="a3"/>
        <w:spacing w:before="0" w:beforeAutospacing="0" w:after="0" w:afterAutospacing="0"/>
        <w:ind w:firstLine="708"/>
        <w:jc w:val="both"/>
        <w:rPr>
          <w:bCs/>
          <w:color w:val="000000"/>
        </w:rPr>
      </w:pPr>
      <w:r w:rsidRPr="00ED6326">
        <w:rPr>
          <w:bCs/>
          <w:color w:val="000000"/>
        </w:rPr>
        <w:t xml:space="preserve">3) </w:t>
      </w:r>
      <w:r w:rsidR="00532226">
        <w:rPr>
          <w:bCs/>
          <w:color w:val="000000"/>
        </w:rPr>
        <w:t>Д</w:t>
      </w:r>
      <w:r w:rsidRPr="00ED6326">
        <w:rPr>
          <w:bCs/>
          <w:color w:val="000000"/>
        </w:rPr>
        <w:t>окументарная проверка</w:t>
      </w:r>
      <w:r w:rsidR="00532226">
        <w:rPr>
          <w:bCs/>
          <w:color w:val="000000"/>
        </w:rPr>
        <w:t>.</w:t>
      </w:r>
    </w:p>
    <w:p w14:paraId="3FAB0D5D" w14:textId="77777777" w:rsidR="00532226" w:rsidRDefault="00532226" w:rsidP="00532226">
      <w:pPr>
        <w:pStyle w:val="a3"/>
        <w:spacing w:before="0" w:beforeAutospacing="0" w:after="0" w:afterAutospacing="0"/>
        <w:ind w:firstLine="708"/>
        <w:jc w:val="both"/>
        <w:rPr>
          <w:bCs/>
          <w:color w:val="000000"/>
        </w:rPr>
      </w:pPr>
      <w:r>
        <w:rPr>
          <w:bCs/>
          <w:color w:val="000000"/>
        </w:rPr>
        <w:t>Д</w:t>
      </w:r>
      <w:r w:rsidRPr="00532226">
        <w:rPr>
          <w:bCs/>
          <w:color w:val="000000"/>
        </w:rPr>
        <w:t>окументарн</w:t>
      </w:r>
      <w:r>
        <w:rPr>
          <w:bCs/>
          <w:color w:val="000000"/>
        </w:rPr>
        <w:t>ая</w:t>
      </w:r>
      <w:r w:rsidRPr="00532226">
        <w:rPr>
          <w:bCs/>
          <w:color w:val="000000"/>
        </w:rPr>
        <w:t xml:space="preserve"> проверк</w:t>
      </w:r>
      <w:r>
        <w:rPr>
          <w:bCs/>
          <w:color w:val="000000"/>
        </w:rPr>
        <w:t>а</w:t>
      </w:r>
      <w:r w:rsidRPr="00532226">
        <w:rPr>
          <w:bCs/>
          <w:color w:val="000000"/>
        </w:rPr>
        <w:t xml:space="preserve">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F66A782"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ходе документарной проверки могут совершаться следующие действия:</w:t>
      </w:r>
    </w:p>
    <w:p w14:paraId="0BF0912B"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а) получение письменных объяснений;</w:t>
      </w:r>
    </w:p>
    <w:p w14:paraId="478C443B"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б) истребование документов;</w:t>
      </w:r>
    </w:p>
    <w:p w14:paraId="4CC8D910"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экспертиза.</w:t>
      </w:r>
    </w:p>
    <w:p w14:paraId="7D6B59FB"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4) </w:t>
      </w:r>
      <w:r w:rsidR="00532226">
        <w:rPr>
          <w:bCs/>
          <w:color w:val="000000"/>
        </w:rPr>
        <w:t>В</w:t>
      </w:r>
      <w:r w:rsidRPr="00ED6326">
        <w:rPr>
          <w:bCs/>
          <w:color w:val="000000"/>
        </w:rPr>
        <w:t>ыездная проверка</w:t>
      </w:r>
      <w:r w:rsidR="00532226">
        <w:rPr>
          <w:bCs/>
          <w:color w:val="000000"/>
        </w:rPr>
        <w:t>.</w:t>
      </w:r>
    </w:p>
    <w:p w14:paraId="38C0965F" w14:textId="77777777" w:rsidR="00532226" w:rsidRDefault="00532226" w:rsidP="00532226">
      <w:pPr>
        <w:pStyle w:val="a3"/>
        <w:spacing w:before="0" w:beforeAutospacing="0" w:after="0" w:afterAutospacing="0"/>
        <w:ind w:firstLine="708"/>
        <w:jc w:val="both"/>
        <w:rPr>
          <w:bCs/>
          <w:color w:val="000000"/>
        </w:rPr>
      </w:pPr>
      <w:r>
        <w:rPr>
          <w:bCs/>
          <w:color w:val="000000"/>
        </w:rPr>
        <w:t>Выездная</w:t>
      </w:r>
      <w:r w:rsidRPr="00532226">
        <w:rPr>
          <w:bCs/>
          <w:color w:val="000000"/>
        </w:rPr>
        <w:t xml:space="preserve"> проверк</w:t>
      </w:r>
      <w:r>
        <w:rPr>
          <w:bCs/>
          <w:color w:val="000000"/>
        </w:rPr>
        <w:t xml:space="preserve">а </w:t>
      </w:r>
      <w:r w:rsidRPr="00532226">
        <w:rPr>
          <w:bCs/>
          <w:color w:val="000000"/>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852B95"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ходе выездной проверки могут совершаться следующие действия:</w:t>
      </w:r>
    </w:p>
    <w:p w14:paraId="60ECB8C9"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а) осмотр;</w:t>
      </w:r>
    </w:p>
    <w:p w14:paraId="7BE5CA9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б) опрос;</w:t>
      </w:r>
    </w:p>
    <w:p w14:paraId="14E03A40"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получение письменных объяснений;</w:t>
      </w:r>
    </w:p>
    <w:p w14:paraId="7CBC2CD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г) истребование документов;</w:t>
      </w:r>
    </w:p>
    <w:p w14:paraId="716CEE16"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д) инструментальное обследование;</w:t>
      </w:r>
    </w:p>
    <w:p w14:paraId="49D379D6"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е) экспертиза.</w:t>
      </w:r>
    </w:p>
    <w:p w14:paraId="7BB67202"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5) </w:t>
      </w:r>
      <w:r w:rsidR="00532226">
        <w:rPr>
          <w:bCs/>
          <w:color w:val="000000"/>
        </w:rPr>
        <w:t>Н</w:t>
      </w:r>
      <w:r w:rsidRPr="00ED6326">
        <w:rPr>
          <w:bCs/>
          <w:color w:val="000000"/>
        </w:rPr>
        <w:t>аблюдение за соблюдением обязательных требований</w:t>
      </w:r>
      <w:r w:rsidR="00532226">
        <w:rPr>
          <w:bCs/>
          <w:color w:val="000000"/>
        </w:rPr>
        <w:t>.</w:t>
      </w:r>
    </w:p>
    <w:p w14:paraId="1BD330F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w:t>
      </w:r>
      <w:r>
        <w:rPr>
          <w:bCs/>
          <w:color w:val="000000"/>
        </w:rPr>
        <w:t xml:space="preserve"> </w:t>
      </w:r>
      <w:r w:rsidRPr="00532226">
        <w:rPr>
          <w:bCs/>
          <w:color w:val="000000"/>
        </w:rPr>
        <w:t>информационного</w:t>
      </w:r>
      <w:r>
        <w:rPr>
          <w:bCs/>
          <w:color w:val="000000"/>
        </w:rPr>
        <w:t xml:space="preserve"> </w:t>
      </w:r>
      <w:r w:rsidRPr="00532226">
        <w:rPr>
          <w:bCs/>
          <w:color w:val="000000"/>
        </w:rPr>
        <w:t>взаимодействия,</w:t>
      </w:r>
      <w:r>
        <w:rPr>
          <w:bCs/>
          <w:color w:val="000000"/>
        </w:rPr>
        <w:t xml:space="preserve"> </w:t>
      </w:r>
      <w:r w:rsidRPr="00532226">
        <w:rPr>
          <w:bCs/>
          <w:color w:val="000000"/>
        </w:rPr>
        <w:t xml:space="preserve">предоставляются </w:t>
      </w:r>
      <w:r w:rsidRPr="00532226">
        <w:rPr>
          <w:bCs/>
          <w:color w:val="000000"/>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D9BF48"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6) </w:t>
      </w:r>
      <w:r w:rsidR="00532226">
        <w:rPr>
          <w:bCs/>
          <w:color w:val="000000"/>
        </w:rPr>
        <w:t>В</w:t>
      </w:r>
      <w:r w:rsidRPr="00ED6326">
        <w:rPr>
          <w:bCs/>
          <w:color w:val="000000"/>
        </w:rPr>
        <w:t>ыездное обследование</w:t>
      </w:r>
      <w:r w:rsidR="00532226">
        <w:rPr>
          <w:bCs/>
          <w:color w:val="000000"/>
        </w:rPr>
        <w:t>.</w:t>
      </w:r>
    </w:p>
    <w:p w14:paraId="3C77E197" w14:textId="77777777" w:rsidR="00B72644" w:rsidRDefault="00B72644" w:rsidP="00B72644">
      <w:pPr>
        <w:pStyle w:val="a3"/>
        <w:spacing w:before="0" w:beforeAutospacing="0" w:after="0" w:afterAutospacing="0"/>
        <w:ind w:firstLine="708"/>
        <w:jc w:val="both"/>
        <w:rPr>
          <w:bCs/>
          <w:color w:val="000000"/>
        </w:rPr>
      </w:pPr>
      <w:r>
        <w:rPr>
          <w:bCs/>
          <w:color w:val="000000"/>
        </w:rPr>
        <w:t>В</w:t>
      </w:r>
      <w:r w:rsidR="00532226" w:rsidRPr="00532226">
        <w:rPr>
          <w:bCs/>
          <w:color w:val="000000"/>
        </w:rPr>
        <w:t>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bCs/>
          <w:color w:val="000000"/>
        </w:rPr>
        <w:t>.</w:t>
      </w:r>
    </w:p>
    <w:p w14:paraId="2BBD7165" w14:textId="77777777" w:rsidR="00B72644" w:rsidRDefault="00532226" w:rsidP="00B72644">
      <w:pPr>
        <w:pStyle w:val="a3"/>
        <w:spacing w:before="0" w:beforeAutospacing="0" w:after="0" w:afterAutospacing="0"/>
        <w:ind w:firstLine="708"/>
        <w:jc w:val="both"/>
        <w:rPr>
          <w:bCs/>
          <w:color w:val="000000"/>
        </w:rPr>
      </w:pPr>
      <w:r w:rsidRPr="00532226">
        <w:rPr>
          <w:bCs/>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1522FE4" w14:textId="77777777" w:rsidR="00B72644" w:rsidRDefault="00532226" w:rsidP="00B72644">
      <w:pPr>
        <w:pStyle w:val="a3"/>
        <w:spacing w:before="0" w:beforeAutospacing="0" w:after="0" w:afterAutospacing="0"/>
        <w:ind w:firstLine="708"/>
        <w:jc w:val="both"/>
        <w:rPr>
          <w:bCs/>
          <w:color w:val="000000"/>
        </w:rPr>
      </w:pPr>
      <w:r w:rsidRPr="00532226">
        <w:rPr>
          <w:bCs/>
          <w:color w:val="000000"/>
        </w:rPr>
        <w:t>1) осмотр;</w:t>
      </w:r>
    </w:p>
    <w:p w14:paraId="060AACA4" w14:textId="77777777" w:rsidR="00B72644" w:rsidRDefault="00B72644" w:rsidP="00B72644">
      <w:pPr>
        <w:pStyle w:val="a3"/>
        <w:spacing w:before="0" w:beforeAutospacing="0" w:after="0" w:afterAutospacing="0"/>
        <w:ind w:firstLine="708"/>
        <w:jc w:val="both"/>
        <w:rPr>
          <w:bCs/>
          <w:color w:val="000000"/>
        </w:rPr>
      </w:pPr>
      <w:r>
        <w:rPr>
          <w:bCs/>
          <w:color w:val="000000"/>
        </w:rPr>
        <w:t>2</w:t>
      </w:r>
      <w:r w:rsidR="00532226" w:rsidRPr="00532226">
        <w:rPr>
          <w:bCs/>
          <w:color w:val="000000"/>
        </w:rPr>
        <w:t>) инструментальное обследование (с применением видеозаписи);</w:t>
      </w:r>
    </w:p>
    <w:p w14:paraId="08186F87" w14:textId="77777777" w:rsidR="00B72644" w:rsidRDefault="00B72644" w:rsidP="00532226">
      <w:pPr>
        <w:pStyle w:val="a3"/>
        <w:spacing w:before="0" w:beforeAutospacing="0" w:after="0" w:afterAutospacing="0"/>
        <w:ind w:firstLine="708"/>
        <w:jc w:val="both"/>
        <w:rPr>
          <w:bCs/>
          <w:color w:val="000000"/>
        </w:rPr>
      </w:pPr>
      <w:r>
        <w:rPr>
          <w:bCs/>
          <w:color w:val="000000"/>
        </w:rPr>
        <w:t>3</w:t>
      </w:r>
      <w:r w:rsidR="00532226" w:rsidRPr="00532226">
        <w:rPr>
          <w:bCs/>
          <w:color w:val="000000"/>
        </w:rPr>
        <w:t>) испытание;</w:t>
      </w:r>
    </w:p>
    <w:p w14:paraId="34D33440" w14:textId="6FFACBFB" w:rsidR="00B11670" w:rsidRDefault="00B72644" w:rsidP="00B11670">
      <w:pPr>
        <w:pStyle w:val="a3"/>
        <w:spacing w:before="0" w:beforeAutospacing="0" w:after="0" w:afterAutospacing="0"/>
        <w:ind w:firstLine="708"/>
        <w:jc w:val="both"/>
        <w:rPr>
          <w:bCs/>
          <w:color w:val="000000"/>
        </w:rPr>
      </w:pPr>
      <w:r>
        <w:rPr>
          <w:bCs/>
          <w:color w:val="000000"/>
        </w:rPr>
        <w:t>4</w:t>
      </w:r>
      <w:r w:rsidR="00532226" w:rsidRPr="00532226">
        <w:rPr>
          <w:bCs/>
          <w:color w:val="000000"/>
        </w:rPr>
        <w:t>)</w:t>
      </w:r>
      <w:r>
        <w:rPr>
          <w:bCs/>
          <w:color w:val="000000"/>
        </w:rPr>
        <w:t xml:space="preserve"> </w:t>
      </w:r>
      <w:r w:rsidR="00532226" w:rsidRPr="00532226">
        <w:rPr>
          <w:bCs/>
          <w:color w:val="000000"/>
        </w:rPr>
        <w:t>экспертиза.</w:t>
      </w:r>
    </w:p>
    <w:p w14:paraId="7BBDC9B1" w14:textId="3834B7B9" w:rsidR="00B11670" w:rsidRPr="003C0F09" w:rsidRDefault="00B11670" w:rsidP="00B11670">
      <w:pPr>
        <w:pStyle w:val="ConsPlusNormal"/>
        <w:ind w:firstLine="709"/>
        <w:rPr>
          <w:rFonts w:ascii="Times New Roman" w:hAnsi="Times New Roman" w:cs="Times New Roman"/>
          <w:sz w:val="24"/>
          <w:szCs w:val="24"/>
        </w:rPr>
      </w:pPr>
      <w:r w:rsidRPr="003C0F09">
        <w:rPr>
          <w:rFonts w:ascii="Times New Roman" w:hAnsi="Times New Roman" w:cs="Times New Roman"/>
          <w:sz w:val="24"/>
          <w:szCs w:val="24"/>
        </w:rPr>
        <w:t xml:space="preserve">3.2. </w:t>
      </w:r>
      <w:r w:rsidRPr="003C0F09">
        <w:rPr>
          <w:rFonts w:ascii="Times New Roman" w:hAnsi="Times New Roman" w:cs="Times New Roman"/>
          <w:iCs/>
          <w:sz w:val="24"/>
          <w:szCs w:val="24"/>
        </w:rPr>
        <w:t>Инспекционный визит, выездная проверка, рейдовый осмотр</w:t>
      </w:r>
      <w:r w:rsidRPr="003C0F09">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 </w:t>
      </w:r>
    </w:p>
    <w:p w14:paraId="52755EAC" w14:textId="08DF6130" w:rsidR="00B11670" w:rsidRPr="003C0F09" w:rsidRDefault="00B11670" w:rsidP="00B11670">
      <w:pPr>
        <w:ind w:firstLine="709"/>
        <w:jc w:val="both"/>
        <w:rPr>
          <w:sz w:val="24"/>
          <w:szCs w:val="24"/>
        </w:rPr>
      </w:pPr>
      <w:r w:rsidRPr="003C0F09">
        <w:rPr>
          <w:iCs/>
          <w:sz w:val="24"/>
          <w:szCs w:val="24"/>
        </w:rPr>
        <w:t>Осмотр, опрос, экспертиза</w:t>
      </w:r>
      <w:r w:rsidRPr="003C0F09">
        <w:rPr>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p>
    <w:p w14:paraId="3A75B065" w14:textId="5FBC4F02" w:rsidR="00B72644" w:rsidRDefault="00ED6326" w:rsidP="00B72644">
      <w:pPr>
        <w:pStyle w:val="a3"/>
        <w:spacing w:before="0" w:beforeAutospacing="0" w:after="0" w:afterAutospacing="0"/>
        <w:ind w:firstLine="708"/>
        <w:jc w:val="both"/>
        <w:rPr>
          <w:bCs/>
          <w:color w:val="000000"/>
        </w:rPr>
      </w:pPr>
      <w:r w:rsidRPr="00ED6326">
        <w:rPr>
          <w:bCs/>
          <w:color w:val="000000"/>
        </w:rPr>
        <w:t>3</w:t>
      </w:r>
      <w:r w:rsidR="00B11670">
        <w:rPr>
          <w:bCs/>
          <w:color w:val="000000"/>
        </w:rPr>
        <w:t>.3</w:t>
      </w:r>
      <w:r w:rsidRPr="00ED6326">
        <w:rPr>
          <w:bCs/>
          <w:color w:val="000000"/>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C4CDC65" w14:textId="2E562CB6" w:rsidR="00431E44" w:rsidRPr="00431E44" w:rsidRDefault="00B11670" w:rsidP="00431E44">
      <w:pPr>
        <w:ind w:firstLine="709"/>
        <w:jc w:val="both"/>
        <w:rPr>
          <w:bCs/>
          <w:color w:val="000000"/>
        </w:rPr>
      </w:pPr>
      <w:r>
        <w:rPr>
          <w:bCs/>
          <w:color w:val="000000"/>
        </w:rPr>
        <w:t>3.4</w:t>
      </w:r>
      <w:r w:rsidR="00ED6326" w:rsidRPr="00ED6326">
        <w:rPr>
          <w:bCs/>
          <w:color w:val="000000"/>
        </w:rPr>
        <w:t xml:space="preserve">. </w:t>
      </w:r>
      <w:r w:rsidR="00431E44" w:rsidRPr="00431E44">
        <w:rPr>
          <w:sz w:val="24"/>
          <w:szCs w:val="24"/>
        </w:rPr>
        <w:t xml:space="preserve">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14:paraId="5BB00DB2" w14:textId="77777777" w:rsidR="00431E44" w:rsidRPr="00431E44" w:rsidRDefault="00431E44" w:rsidP="00431E44">
      <w:pPr>
        <w:ind w:firstLine="709"/>
        <w:jc w:val="both"/>
        <w:rPr>
          <w:sz w:val="24"/>
          <w:szCs w:val="24"/>
        </w:rPr>
      </w:pPr>
      <w:r w:rsidRPr="00431E44">
        <w:rPr>
          <w:sz w:val="24"/>
          <w:szCs w:val="24"/>
        </w:rPr>
        <w:t>Муниципальный контроль осуществляется без проведения плановых контрольных мероприятий.</w:t>
      </w:r>
    </w:p>
    <w:p w14:paraId="6536A9E2" w14:textId="10E3D6C6" w:rsidR="00B72644" w:rsidRPr="00431E44" w:rsidRDefault="00431E44" w:rsidP="00431E44">
      <w:pPr>
        <w:ind w:firstLine="709"/>
        <w:jc w:val="both"/>
        <w:rPr>
          <w:sz w:val="24"/>
          <w:szCs w:val="24"/>
        </w:rPr>
      </w:pPr>
      <w:r w:rsidRPr="00431E44">
        <w:rPr>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w:t>
      </w:r>
      <w:r>
        <w:rPr>
          <w:sz w:val="24"/>
          <w:szCs w:val="24"/>
        </w:rPr>
        <w:t xml:space="preserve">тся после такого </w:t>
      </w:r>
      <w:proofErr w:type="gramStart"/>
      <w:r>
        <w:rPr>
          <w:sz w:val="24"/>
          <w:szCs w:val="24"/>
        </w:rPr>
        <w:t>согласования.</w:t>
      </w:r>
      <w:r w:rsidR="00ED6326" w:rsidRPr="00ED6326">
        <w:rPr>
          <w:bCs/>
          <w:color w:val="000000"/>
        </w:rPr>
        <w:t>.</w:t>
      </w:r>
      <w:proofErr w:type="gramEnd"/>
    </w:p>
    <w:p w14:paraId="421F10ED" w14:textId="0AF53C1A" w:rsidR="00431E44" w:rsidRPr="00284D06" w:rsidRDefault="00ED6326" w:rsidP="00431E44">
      <w:pPr>
        <w:pStyle w:val="ConsPlusNormal"/>
        <w:ind w:firstLine="709"/>
        <w:rPr>
          <w:rFonts w:ascii="Times New Roman" w:hAnsi="Times New Roman" w:cs="Times New Roman"/>
          <w:color w:val="000000"/>
          <w:sz w:val="24"/>
          <w:szCs w:val="24"/>
        </w:rPr>
      </w:pPr>
      <w:r w:rsidRPr="00ED6326">
        <w:rPr>
          <w:bCs/>
          <w:color w:val="000000"/>
        </w:rPr>
        <w:t>3</w:t>
      </w:r>
      <w:r w:rsidR="00B11670">
        <w:rPr>
          <w:bCs/>
          <w:color w:val="000000"/>
        </w:rPr>
        <w:t>.5</w:t>
      </w:r>
      <w:r w:rsidRPr="00ED6326">
        <w:rPr>
          <w:bCs/>
          <w:color w:val="000000"/>
        </w:rPr>
        <w:t xml:space="preserve">. </w:t>
      </w:r>
      <w:r w:rsidR="00431E44" w:rsidRPr="00284D06">
        <w:rPr>
          <w:rFonts w:ascii="Times New Roman" w:hAnsi="Times New Roman" w:cs="Times New Roman"/>
          <w:color w:val="000000"/>
          <w:sz w:val="24"/>
          <w:szCs w:val="24"/>
        </w:rPr>
        <w:t xml:space="preserve">Контрольные мероприятия и контрольные действия проводятся в порядке и на основаниях, установленных Федеральным законом </w:t>
      </w:r>
      <w:r w:rsidR="00431E44" w:rsidRPr="00284D06">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00431E44">
        <w:rPr>
          <w:rFonts w:ascii="Times New Roman" w:hAnsi="Times New Roman" w:cs="Times New Roman"/>
          <w:color w:val="000000"/>
          <w:sz w:val="24"/>
          <w:szCs w:val="24"/>
        </w:rPr>
        <w:t>.</w:t>
      </w:r>
    </w:p>
    <w:p w14:paraId="406BF321" w14:textId="70134F92" w:rsidR="00751183" w:rsidRDefault="00431E44" w:rsidP="00431E44">
      <w:pPr>
        <w:pStyle w:val="a3"/>
        <w:spacing w:before="0" w:beforeAutospacing="0" w:after="0" w:afterAutospacing="0"/>
        <w:jc w:val="both"/>
        <w:rPr>
          <w:bCs/>
          <w:color w:val="000000"/>
        </w:rPr>
      </w:pPr>
      <w:r>
        <w:rPr>
          <w:bCs/>
          <w:color w:val="000000"/>
        </w:rPr>
        <w:t xml:space="preserve">       </w:t>
      </w:r>
      <w:r w:rsidR="00B11670">
        <w:rPr>
          <w:bCs/>
          <w:color w:val="000000"/>
        </w:rPr>
        <w:t>3.6</w:t>
      </w:r>
      <w:r w:rsidR="00ED6326" w:rsidRPr="00ED6326">
        <w:rPr>
          <w:bCs/>
          <w:color w:val="000000"/>
        </w:rPr>
        <w:t>. Индикаторы риска нарушения обязательных требований указаны в приложении № 1 к настоящему Положению.</w:t>
      </w:r>
    </w:p>
    <w:p w14:paraId="3C4351CE"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780686" w14:textId="07B040B5" w:rsidR="00431E44" w:rsidRDefault="00B11670" w:rsidP="00431E44">
      <w:pPr>
        <w:pStyle w:val="a3"/>
        <w:spacing w:before="0" w:beforeAutospacing="0" w:after="0" w:afterAutospacing="0"/>
        <w:ind w:firstLine="708"/>
        <w:jc w:val="both"/>
        <w:rPr>
          <w:bCs/>
          <w:color w:val="000000" w:themeColor="text1"/>
        </w:rPr>
      </w:pPr>
      <w:r>
        <w:rPr>
          <w:bCs/>
          <w:color w:val="000000" w:themeColor="text1"/>
        </w:rPr>
        <w:t>3.7</w:t>
      </w:r>
      <w:r w:rsidR="00ED6326" w:rsidRPr="00751183">
        <w:rPr>
          <w:bCs/>
          <w:color w:val="000000" w:themeColor="text1"/>
        </w:rPr>
        <w:t>.</w:t>
      </w:r>
      <w:r w:rsidR="00431E44" w:rsidRPr="00431E44">
        <w:rPr>
          <w:color w:val="000000"/>
        </w:rPr>
        <w:t xml:space="preserve"> </w:t>
      </w:r>
      <w:r w:rsidR="00431E44" w:rsidRPr="00284D06">
        <w:rPr>
          <w:color w:val="000000"/>
        </w:rPr>
        <w:t>Для проведения контрольного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w:t>
      </w:r>
      <w:r w:rsidR="00431E44">
        <w:rPr>
          <w:color w:val="000000"/>
        </w:rPr>
        <w:t>троле в Российской Федерации».</w:t>
      </w:r>
    </w:p>
    <w:p w14:paraId="4A0126A1" w14:textId="63F2A748" w:rsidR="00751183" w:rsidRDefault="00B11670" w:rsidP="00751183">
      <w:pPr>
        <w:pStyle w:val="a3"/>
        <w:spacing w:before="0" w:beforeAutospacing="0" w:after="0" w:afterAutospacing="0"/>
        <w:ind w:firstLine="708"/>
        <w:jc w:val="both"/>
        <w:rPr>
          <w:bCs/>
          <w:color w:val="000000"/>
        </w:rPr>
      </w:pPr>
      <w:r>
        <w:rPr>
          <w:bCs/>
          <w:color w:val="000000"/>
        </w:rPr>
        <w:lastRenderedPageBreak/>
        <w:t>3.8</w:t>
      </w:r>
      <w:r w:rsidR="00ED6326" w:rsidRPr="00ED6326">
        <w:rPr>
          <w:bCs/>
          <w:color w:val="000000"/>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13924591" w14:textId="32B3C630" w:rsidR="00751183" w:rsidRDefault="00B11670" w:rsidP="00751183">
      <w:pPr>
        <w:pStyle w:val="a3"/>
        <w:spacing w:before="0" w:beforeAutospacing="0" w:after="0" w:afterAutospacing="0"/>
        <w:ind w:firstLine="708"/>
        <w:jc w:val="both"/>
        <w:rPr>
          <w:bCs/>
          <w:color w:val="000000"/>
        </w:rPr>
      </w:pPr>
      <w:r>
        <w:rPr>
          <w:bCs/>
          <w:color w:val="000000"/>
        </w:rPr>
        <w:t>3.9</w:t>
      </w:r>
      <w:r w:rsidR="00ED6326" w:rsidRPr="00ED6326">
        <w:rPr>
          <w:bCs/>
          <w:color w:val="000000"/>
        </w:rPr>
        <w:t xml:space="preserve">. Плановые мероприятия, проводимые без взаимодействия с контролируемыми лицами, должностями лицами администрации </w:t>
      </w:r>
      <w:proofErr w:type="gramStart"/>
      <w:r w:rsidR="003C0F09">
        <w:rPr>
          <w:bCs/>
          <w:color w:val="000000"/>
        </w:rPr>
        <w:t xml:space="preserve">Каптыревского </w:t>
      </w:r>
      <w:r w:rsidR="00ED6326" w:rsidRPr="00ED6326">
        <w:rPr>
          <w:bCs/>
          <w:color w:val="000000"/>
        </w:rPr>
        <w:t xml:space="preserve"> сельсовета</w:t>
      </w:r>
      <w:proofErr w:type="gramEnd"/>
      <w:r w:rsidR="00ED6326" w:rsidRPr="00ED6326">
        <w:rPr>
          <w:bCs/>
          <w:color w:val="000000"/>
        </w:rPr>
        <w:t xml:space="preserve"> в рамках данного вида контроля не проводятся.</w:t>
      </w:r>
    </w:p>
    <w:p w14:paraId="004ED16E" w14:textId="68003FF8" w:rsidR="00751183" w:rsidRDefault="00B11670" w:rsidP="00751183">
      <w:pPr>
        <w:pStyle w:val="a3"/>
        <w:spacing w:before="0" w:beforeAutospacing="0" w:after="0" w:afterAutospacing="0"/>
        <w:ind w:firstLine="708"/>
        <w:jc w:val="both"/>
        <w:rPr>
          <w:bCs/>
          <w:color w:val="000000"/>
        </w:rPr>
      </w:pPr>
      <w:r>
        <w:rPr>
          <w:bCs/>
          <w:color w:val="000000"/>
        </w:rPr>
        <w:t>3.10</w:t>
      </w:r>
      <w:r w:rsidR="00ED6326" w:rsidRPr="00ED6326">
        <w:rPr>
          <w:bCs/>
          <w:color w:val="000000"/>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ED6326" w:rsidRPr="00ED6326">
        <w:rPr>
          <w:bCs/>
          <w:color w:val="000000"/>
        </w:rPr>
        <w:t>лицами,  уполномоченными</w:t>
      </w:r>
      <w:proofErr w:type="gramEnd"/>
      <w:r w:rsidR="00ED6326" w:rsidRPr="00ED6326">
        <w:rPr>
          <w:bCs/>
          <w:color w:val="000000"/>
        </w:rPr>
        <w:t xml:space="preserve"> осуществлять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00E806DC" w14:textId="087AF0F9" w:rsidR="00751183" w:rsidRDefault="00B11670" w:rsidP="00751183">
      <w:pPr>
        <w:pStyle w:val="a3"/>
        <w:spacing w:before="0" w:beforeAutospacing="0" w:after="0" w:afterAutospacing="0"/>
        <w:ind w:firstLine="708"/>
        <w:jc w:val="both"/>
        <w:rPr>
          <w:bCs/>
          <w:color w:val="000000"/>
        </w:rPr>
      </w:pPr>
      <w:r>
        <w:rPr>
          <w:bCs/>
          <w:color w:val="000000"/>
        </w:rPr>
        <w:t>3.11</w:t>
      </w:r>
      <w:r w:rsidR="00ED6326" w:rsidRPr="00ED6326">
        <w:rPr>
          <w:bCs/>
          <w:color w:val="000000"/>
        </w:rPr>
        <w:t>.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7AA98CB" w14:textId="4531AE2D" w:rsidR="00751183" w:rsidRDefault="00B11670" w:rsidP="00751183">
      <w:pPr>
        <w:pStyle w:val="a3"/>
        <w:spacing w:before="0" w:beforeAutospacing="0" w:after="0" w:afterAutospacing="0"/>
        <w:ind w:firstLine="708"/>
        <w:jc w:val="both"/>
        <w:rPr>
          <w:bCs/>
          <w:color w:val="000000"/>
        </w:rPr>
      </w:pPr>
      <w:r>
        <w:rPr>
          <w:bCs/>
          <w:color w:val="000000"/>
        </w:rPr>
        <w:t>3.12</w:t>
      </w:r>
      <w:r w:rsidR="00ED6326" w:rsidRPr="00ED6326">
        <w:rPr>
          <w:bCs/>
          <w:color w:val="000000"/>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39776F6"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w:t>
      </w:r>
      <w:r w:rsidR="00751183">
        <w:rPr>
          <w:bCs/>
          <w:color w:val="000000"/>
        </w:rPr>
        <w:t>рольного мероприятия;</w:t>
      </w:r>
    </w:p>
    <w:p w14:paraId="753C752F"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7F140A2A"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96F8813" w14:textId="1EED893E" w:rsidR="00751183" w:rsidRDefault="00B11670" w:rsidP="00751183">
      <w:pPr>
        <w:pStyle w:val="a3"/>
        <w:spacing w:before="0" w:beforeAutospacing="0" w:after="0" w:afterAutospacing="0"/>
        <w:ind w:firstLine="708"/>
        <w:jc w:val="both"/>
        <w:rPr>
          <w:bCs/>
          <w:color w:val="000000"/>
        </w:rPr>
      </w:pPr>
      <w:r>
        <w:rPr>
          <w:bCs/>
          <w:color w:val="000000"/>
        </w:rPr>
        <w:t>3.13</w:t>
      </w:r>
      <w:r w:rsidR="00ED6326" w:rsidRPr="00ED6326">
        <w:rPr>
          <w:bCs/>
          <w:color w:val="000000"/>
        </w:rPr>
        <w:t>. Срок проведения контрольных мероприятий:</w:t>
      </w:r>
    </w:p>
    <w:p w14:paraId="13DD3FE0"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а) срок проведения выездной проверки не может превышать 10 рабочих дней.</w:t>
      </w:r>
    </w:p>
    <w:p w14:paraId="6E717784"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6326">
        <w:rPr>
          <w:bCs/>
          <w:color w:val="000000"/>
        </w:rPr>
        <w:t>микропредприятия</w:t>
      </w:r>
      <w:proofErr w:type="spellEnd"/>
      <w:r w:rsidRPr="00ED6326">
        <w:rPr>
          <w:bCs/>
          <w:color w:val="000000"/>
        </w:rPr>
        <w:t>.</w:t>
      </w:r>
    </w:p>
    <w:p w14:paraId="72938290"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74DBF4D" w14:textId="6A1D928B" w:rsidR="00751183" w:rsidRDefault="00431E44" w:rsidP="00751183">
      <w:pPr>
        <w:pStyle w:val="a3"/>
        <w:spacing w:before="0" w:beforeAutospacing="0" w:after="0" w:afterAutospacing="0"/>
        <w:ind w:firstLine="708"/>
        <w:jc w:val="both"/>
        <w:rPr>
          <w:bCs/>
          <w:color w:val="000000"/>
        </w:rPr>
      </w:pPr>
      <w:r>
        <w:rPr>
          <w:bCs/>
          <w:color w:val="000000"/>
        </w:rPr>
        <w:t>б</w:t>
      </w:r>
      <w:r w:rsidR="00ED6326" w:rsidRPr="00ED6326">
        <w:rPr>
          <w:bCs/>
          <w:color w:val="000000"/>
        </w:rPr>
        <w:t>) срок проведения наблюдения за соблюдением обязательных требований не устанавливается, так как ведется постоянно.</w:t>
      </w:r>
    </w:p>
    <w:p w14:paraId="0FE27177" w14:textId="1E020E33" w:rsidR="00751183" w:rsidRDefault="00B11670" w:rsidP="00751183">
      <w:pPr>
        <w:pStyle w:val="a3"/>
        <w:spacing w:before="0" w:beforeAutospacing="0" w:after="0" w:afterAutospacing="0"/>
        <w:ind w:firstLine="708"/>
        <w:jc w:val="both"/>
        <w:rPr>
          <w:bCs/>
          <w:color w:val="000000"/>
        </w:rPr>
      </w:pPr>
      <w:r>
        <w:rPr>
          <w:bCs/>
          <w:color w:val="000000"/>
        </w:rPr>
        <w:t>3.14</w:t>
      </w:r>
      <w:r w:rsidR="00ED6326" w:rsidRPr="00ED6326">
        <w:rPr>
          <w:bCs/>
          <w:color w:val="000000"/>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A43446" w14:textId="07CAFB31" w:rsidR="00751183" w:rsidRDefault="00B11670" w:rsidP="00751183">
      <w:pPr>
        <w:pStyle w:val="a3"/>
        <w:spacing w:before="0" w:beforeAutospacing="0" w:after="0" w:afterAutospacing="0"/>
        <w:ind w:firstLine="708"/>
        <w:jc w:val="both"/>
        <w:rPr>
          <w:bCs/>
          <w:color w:val="000000"/>
        </w:rPr>
      </w:pPr>
      <w:r>
        <w:rPr>
          <w:bCs/>
          <w:color w:val="000000"/>
        </w:rPr>
        <w:t>3.15</w:t>
      </w:r>
      <w:r w:rsidR="00ED6326" w:rsidRPr="00ED6326">
        <w:rPr>
          <w:bCs/>
          <w:color w:val="000000"/>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5B85F451" w14:textId="6B011D4D" w:rsidR="00751183" w:rsidRDefault="00B11670" w:rsidP="00751183">
      <w:pPr>
        <w:pStyle w:val="a3"/>
        <w:spacing w:before="0" w:beforeAutospacing="0" w:after="0" w:afterAutospacing="0"/>
        <w:ind w:firstLine="708"/>
        <w:jc w:val="both"/>
        <w:rPr>
          <w:bCs/>
          <w:color w:val="000000"/>
        </w:rPr>
      </w:pPr>
      <w:r>
        <w:rPr>
          <w:bCs/>
          <w:color w:val="000000"/>
        </w:rPr>
        <w:t>3.16</w:t>
      </w:r>
      <w:r w:rsidR="00ED6326" w:rsidRPr="00ED6326">
        <w:rPr>
          <w:bCs/>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B96C479"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6C5C503" w14:textId="475BEF70" w:rsidR="00751183" w:rsidRDefault="00ED6326" w:rsidP="00751183">
      <w:pPr>
        <w:pStyle w:val="a3"/>
        <w:spacing w:before="0" w:beforeAutospacing="0" w:after="0" w:afterAutospacing="0"/>
        <w:ind w:firstLine="708"/>
        <w:jc w:val="both"/>
        <w:rPr>
          <w:bCs/>
          <w:color w:val="000000"/>
        </w:rPr>
      </w:pPr>
      <w:r w:rsidRPr="00ED6326">
        <w:rPr>
          <w:bCs/>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78AC6C" w14:textId="25336B26" w:rsidR="00196DEB" w:rsidRPr="00284D06" w:rsidRDefault="00B11670" w:rsidP="003C0F09">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3.17</w:t>
      </w:r>
      <w:r w:rsidR="00196DEB">
        <w:rPr>
          <w:rFonts w:ascii="Times New Roman" w:hAnsi="Times New Roman" w:cs="Times New Roman"/>
          <w:sz w:val="24"/>
          <w:szCs w:val="24"/>
        </w:rPr>
        <w:t xml:space="preserve">. </w:t>
      </w:r>
      <w:r w:rsidR="00196DEB" w:rsidRPr="00284D06">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w:t>
      </w:r>
      <w:r w:rsidR="00196DEB" w:rsidRPr="00284D06">
        <w:rPr>
          <w:rFonts w:ascii="Times New Roman" w:hAnsi="Times New Roman" w:cs="Times New Roman"/>
          <w:sz w:val="24"/>
          <w:szCs w:val="24"/>
        </w:rPr>
        <w:lastRenderedPageBreak/>
        <w:t xml:space="preserve">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2D1460A" w14:textId="7062163E" w:rsidR="00196DEB" w:rsidRPr="00196DEB" w:rsidRDefault="00196DEB" w:rsidP="003C0F09">
      <w:pPr>
        <w:pStyle w:val="ConsPlusNormal"/>
        <w:spacing w:line="240" w:lineRule="auto"/>
        <w:ind w:firstLine="709"/>
        <w:rPr>
          <w:rFonts w:ascii="Times New Roman" w:hAnsi="Times New Roman" w:cs="Times New Roman"/>
          <w:color w:val="000000"/>
          <w:sz w:val="24"/>
          <w:szCs w:val="24"/>
        </w:rPr>
      </w:pPr>
      <w:r w:rsidRPr="00284D06">
        <w:rPr>
          <w:rFonts w:ascii="Times New Roman" w:hAnsi="Times New Roman" w:cs="Times New Roman"/>
          <w:sz w:val="24"/>
          <w:szCs w:val="24"/>
        </w:rPr>
        <w:t xml:space="preserve">Предписание, указанное в абзаце 1 </w:t>
      </w:r>
      <w:proofErr w:type="gramStart"/>
      <w:r w:rsidRPr="00284D06">
        <w:rPr>
          <w:rFonts w:ascii="Times New Roman" w:hAnsi="Times New Roman" w:cs="Times New Roman"/>
          <w:sz w:val="24"/>
          <w:szCs w:val="24"/>
        </w:rPr>
        <w:t>настоящего пункта</w:t>
      </w:r>
      <w:proofErr w:type="gramEnd"/>
      <w:r w:rsidRPr="00284D06">
        <w:rPr>
          <w:rFonts w:ascii="Times New Roman" w:hAnsi="Times New Roman" w:cs="Times New Roman"/>
          <w:sz w:val="24"/>
          <w:szCs w:val="24"/>
        </w:rPr>
        <w:t xml:space="preserve"> выдается в порядке, определенном статьей 90.1 Федерального закона от 31.07.2020 № 248-ФЗ «О государственном контроле (надзоре) и муниципальном кон</w:t>
      </w:r>
      <w:r>
        <w:rPr>
          <w:rFonts w:ascii="Times New Roman" w:hAnsi="Times New Roman" w:cs="Times New Roman"/>
          <w:sz w:val="24"/>
          <w:szCs w:val="24"/>
        </w:rPr>
        <w:t>троле в Российской Федерации».</w:t>
      </w:r>
    </w:p>
    <w:p w14:paraId="1D1B006E" w14:textId="5E924369" w:rsidR="00751183" w:rsidRDefault="00196DEB" w:rsidP="00751183">
      <w:pPr>
        <w:pStyle w:val="a3"/>
        <w:spacing w:before="0" w:beforeAutospacing="0" w:after="0" w:afterAutospacing="0"/>
        <w:ind w:firstLine="708"/>
        <w:jc w:val="both"/>
        <w:rPr>
          <w:bCs/>
          <w:color w:val="000000"/>
        </w:rPr>
      </w:pPr>
      <w:r>
        <w:rPr>
          <w:bCs/>
          <w:color w:val="000000"/>
        </w:rPr>
        <w:t>3</w:t>
      </w:r>
      <w:r w:rsidR="00B11670">
        <w:rPr>
          <w:bCs/>
          <w:color w:val="000000"/>
        </w:rPr>
        <w:t>.18</w:t>
      </w:r>
      <w:r w:rsidR="00ED6326" w:rsidRPr="00ED6326">
        <w:rPr>
          <w:bCs/>
          <w:color w:val="000000"/>
        </w:rPr>
        <w:t>. Информация о контрольных мероприятиях размещается в Едином реестре контрольных (надзорных) мероприятий.</w:t>
      </w:r>
    </w:p>
    <w:p w14:paraId="487B793D" w14:textId="41CB7FAF" w:rsidR="00751183" w:rsidRDefault="00B11670" w:rsidP="00751183">
      <w:pPr>
        <w:pStyle w:val="a3"/>
        <w:spacing w:before="0" w:beforeAutospacing="0" w:after="0" w:afterAutospacing="0"/>
        <w:ind w:firstLine="708"/>
        <w:jc w:val="both"/>
        <w:rPr>
          <w:bCs/>
          <w:color w:val="000000"/>
        </w:rPr>
      </w:pPr>
      <w:r>
        <w:rPr>
          <w:bCs/>
          <w:color w:val="000000"/>
        </w:rPr>
        <w:t>3.19</w:t>
      </w:r>
      <w:r w:rsidR="00ED6326" w:rsidRPr="00ED6326">
        <w:rPr>
          <w:bCs/>
          <w:color w:val="000000"/>
        </w:rPr>
        <w:t>. Информирование контролируемых лиц о совершаемых должностными лицами, уполномочен</w:t>
      </w:r>
      <w:r w:rsidR="00751183">
        <w:rPr>
          <w:bCs/>
          <w:color w:val="000000"/>
        </w:rPr>
        <w:t xml:space="preserve">ными осуществлять муниципальный </w:t>
      </w:r>
      <w:r w:rsidR="00ED6326" w:rsidRPr="00ED6326">
        <w:rPr>
          <w:bCs/>
          <w:color w:val="000000"/>
        </w:rPr>
        <w:t>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11FA0BD"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B071DA9" w14:textId="05BC9A44" w:rsidR="00751183" w:rsidRDefault="003C0F09" w:rsidP="00751183">
      <w:pPr>
        <w:pStyle w:val="a3"/>
        <w:spacing w:before="0" w:beforeAutospacing="0" w:after="0" w:afterAutospacing="0"/>
        <w:ind w:firstLine="708"/>
        <w:jc w:val="both"/>
        <w:rPr>
          <w:bCs/>
          <w:color w:val="000000"/>
        </w:rPr>
      </w:pPr>
      <w:r>
        <w:rPr>
          <w:bCs/>
          <w:color w:val="000000"/>
        </w:rPr>
        <w:t>До 31 декабря 2025</w:t>
      </w:r>
      <w:r w:rsidR="00ED6326" w:rsidRPr="00ED6326">
        <w:rPr>
          <w:bCs/>
          <w:color w:val="000000"/>
        </w:rPr>
        <w:t xml:space="preserve"> года информирование контролируемого лица о совершаемых должностными лицами, уполномочен</w:t>
      </w:r>
      <w:r w:rsidR="00751183">
        <w:rPr>
          <w:bCs/>
          <w:color w:val="000000"/>
        </w:rPr>
        <w:t xml:space="preserve">ными осуществлять муниципальный </w:t>
      </w:r>
      <w:r w:rsidR="00ED6326" w:rsidRPr="00ED6326">
        <w:rPr>
          <w:bCs/>
          <w:color w:val="000000"/>
        </w:rPr>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612CF9" w14:textId="55AA01F1" w:rsidR="007E3C2B" w:rsidRDefault="00B11670" w:rsidP="007E3C2B">
      <w:pPr>
        <w:pStyle w:val="a3"/>
        <w:spacing w:before="0" w:beforeAutospacing="0" w:after="0" w:afterAutospacing="0"/>
        <w:ind w:firstLine="708"/>
        <w:jc w:val="both"/>
        <w:rPr>
          <w:bCs/>
          <w:color w:val="000000"/>
        </w:rPr>
      </w:pPr>
      <w:r>
        <w:rPr>
          <w:bCs/>
          <w:color w:val="000000"/>
        </w:rPr>
        <w:t>3.20</w:t>
      </w:r>
      <w:r w:rsidR="00ED6326" w:rsidRPr="00ED6326">
        <w:rPr>
          <w:bCs/>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AD67FD4" w14:textId="58EE9A3A" w:rsidR="000D08DD" w:rsidRDefault="00B11670" w:rsidP="000D08DD">
      <w:pPr>
        <w:pStyle w:val="a3"/>
        <w:spacing w:before="0" w:beforeAutospacing="0" w:after="0" w:afterAutospacing="0"/>
        <w:ind w:firstLine="708"/>
        <w:jc w:val="both"/>
        <w:rPr>
          <w:bCs/>
          <w:color w:val="000000"/>
        </w:rPr>
      </w:pPr>
      <w:r w:rsidRPr="003C0F09">
        <w:rPr>
          <w:bCs/>
        </w:rPr>
        <w:t>3.21</w:t>
      </w:r>
      <w:r w:rsidR="00ED6326" w:rsidRPr="003C0F09">
        <w:rPr>
          <w:bCs/>
        </w:rPr>
        <w:t xml:space="preserve">. </w:t>
      </w:r>
      <w:r w:rsidR="00ED6326" w:rsidRPr="00ED6326">
        <w:rPr>
          <w:bCs/>
          <w:color w:val="000000"/>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w:t>
      </w:r>
      <w:r w:rsidR="007E3C2B">
        <w:rPr>
          <w:bCs/>
          <w:color w:val="000000"/>
        </w:rPr>
        <w:t xml:space="preserve">нное осуществлять муниципальный </w:t>
      </w:r>
      <w:r w:rsidR="00ED6326" w:rsidRPr="00ED6326">
        <w:rPr>
          <w:bCs/>
          <w:color w:val="000000"/>
        </w:rPr>
        <w:t>контроль) в пределах полномочий, предусмотренных законодательством Российской Федерации, обязана:</w:t>
      </w:r>
    </w:p>
    <w:p w14:paraId="56148C83" w14:textId="7D88FCEF" w:rsidR="000D08DD" w:rsidRDefault="000D08DD" w:rsidP="000D08DD">
      <w:pPr>
        <w:pStyle w:val="a3"/>
        <w:spacing w:before="0" w:beforeAutospacing="0" w:after="0" w:afterAutospacing="0"/>
        <w:ind w:firstLine="708"/>
        <w:jc w:val="both"/>
        <w:rPr>
          <w:bCs/>
          <w:color w:val="000000"/>
        </w:rPr>
      </w:pPr>
      <w:r>
        <w:rPr>
          <w:bCs/>
          <w:color w:val="000000"/>
        </w:rPr>
        <w:t xml:space="preserve">  </w:t>
      </w:r>
      <w:r w:rsidR="00ED6326" w:rsidRPr="00ED6326">
        <w:rPr>
          <w:bCs/>
          <w:color w:val="000000"/>
        </w:rPr>
        <w:t xml:space="preserve">1) </w:t>
      </w:r>
      <w:r w:rsidRPr="00284D06">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w:t>
      </w:r>
      <w:r>
        <w:t>разумных сроков их устранения;</w:t>
      </w:r>
    </w:p>
    <w:p w14:paraId="4DEB3C4F"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EC98AFB"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1EDE49"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7A11092"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F925BD" w14:textId="782448DD" w:rsidR="007E3C2B" w:rsidRDefault="00B11670" w:rsidP="007E3C2B">
      <w:pPr>
        <w:pStyle w:val="a3"/>
        <w:spacing w:before="0" w:beforeAutospacing="0" w:after="0" w:afterAutospacing="0"/>
        <w:ind w:firstLine="708"/>
        <w:jc w:val="both"/>
        <w:rPr>
          <w:bCs/>
          <w:color w:val="000000"/>
        </w:rPr>
      </w:pPr>
      <w:r>
        <w:rPr>
          <w:bCs/>
          <w:color w:val="000000"/>
        </w:rPr>
        <w:t>3.22</w:t>
      </w:r>
      <w:r w:rsidR="00ED6326" w:rsidRPr="00ED6326">
        <w:rPr>
          <w:bCs/>
          <w:color w:val="000000"/>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168689F6"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В случае выявления в ходе проведения контрольного мероприятия в рамк</w:t>
      </w:r>
      <w:r w:rsidR="007E3C2B">
        <w:rPr>
          <w:bCs/>
          <w:color w:val="000000"/>
        </w:rPr>
        <w:t xml:space="preserve">ах осуществления муниципального </w:t>
      </w:r>
      <w:r w:rsidRPr="00ED6326">
        <w:rPr>
          <w:bCs/>
          <w:color w:val="000000"/>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27D23D3" w14:textId="77777777" w:rsidR="007E3C2B" w:rsidRDefault="007E3C2B" w:rsidP="007E3C2B">
      <w:pPr>
        <w:pStyle w:val="a3"/>
        <w:spacing w:before="0" w:beforeAutospacing="0" w:after="0" w:afterAutospacing="0"/>
        <w:ind w:firstLine="708"/>
        <w:jc w:val="both"/>
        <w:rPr>
          <w:bCs/>
          <w:color w:val="000000"/>
        </w:rPr>
      </w:pPr>
    </w:p>
    <w:p w14:paraId="67395313" w14:textId="77777777" w:rsidR="007E3C2B" w:rsidRDefault="007E3C2B" w:rsidP="00ED215F">
      <w:pPr>
        <w:pStyle w:val="a3"/>
        <w:spacing w:before="0" w:beforeAutospacing="0" w:after="0" w:afterAutospacing="0"/>
        <w:jc w:val="center"/>
        <w:rPr>
          <w:b/>
          <w:bCs/>
          <w:color w:val="000000"/>
        </w:rPr>
      </w:pPr>
      <w:r w:rsidRPr="007E3C2B">
        <w:rPr>
          <w:b/>
          <w:bCs/>
          <w:color w:val="000000"/>
        </w:rPr>
        <w:t>4. Обжалование решений администрации, действий (бездействия) должностных лиц, уполномоченных осуществлять муниципальный контроль</w:t>
      </w:r>
    </w:p>
    <w:p w14:paraId="108F1451" w14:textId="77777777" w:rsidR="007E3C2B" w:rsidRDefault="007E3C2B" w:rsidP="00ED215F">
      <w:pPr>
        <w:pStyle w:val="a3"/>
        <w:spacing w:before="0" w:beforeAutospacing="0" w:after="0" w:afterAutospacing="0"/>
        <w:jc w:val="both"/>
        <w:rPr>
          <w:b/>
          <w:bCs/>
          <w:color w:val="000000"/>
        </w:rPr>
      </w:pPr>
    </w:p>
    <w:p w14:paraId="28DB1D3A" w14:textId="77777777" w:rsidR="007E3C2B" w:rsidRDefault="007E3C2B" w:rsidP="00ED215F">
      <w:pPr>
        <w:pStyle w:val="a3"/>
        <w:spacing w:before="0" w:beforeAutospacing="0" w:after="0" w:afterAutospacing="0"/>
        <w:ind w:firstLine="708"/>
        <w:jc w:val="both"/>
        <w:rPr>
          <w:bCs/>
          <w:color w:val="000000"/>
        </w:rPr>
      </w:pPr>
      <w:r w:rsidRPr="007E3C2B">
        <w:rPr>
          <w:bCs/>
          <w:color w:val="000000"/>
        </w:rPr>
        <w:t>4.1. Решения администрации, действия (бездействие) должностных лиц, уполномоче</w:t>
      </w:r>
      <w:r>
        <w:rPr>
          <w:bCs/>
          <w:color w:val="000000"/>
        </w:rPr>
        <w:t xml:space="preserve">нных осуществлять муниципальный </w:t>
      </w:r>
      <w:r w:rsidRPr="007E3C2B">
        <w:rPr>
          <w:bCs/>
          <w:color w:val="000000"/>
        </w:rPr>
        <w:t>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ED5C9B7" w14:textId="77777777" w:rsidR="004C029A" w:rsidRDefault="007E3C2B" w:rsidP="00ED215F">
      <w:pPr>
        <w:pStyle w:val="a3"/>
        <w:spacing w:before="0" w:beforeAutospacing="0" w:after="0" w:afterAutospacing="0"/>
        <w:ind w:firstLine="708"/>
        <w:jc w:val="both"/>
        <w:rPr>
          <w:bCs/>
          <w:color w:val="000000"/>
        </w:rPr>
      </w:pPr>
      <w:r w:rsidRPr="007E3C2B">
        <w:rPr>
          <w:bCs/>
          <w:color w:val="000000"/>
        </w:rPr>
        <w:t>4.2. Досудебный порядок подачи жалоб в рамк</w:t>
      </w:r>
      <w:r>
        <w:rPr>
          <w:bCs/>
          <w:color w:val="000000"/>
        </w:rPr>
        <w:t xml:space="preserve">ах осуществления муниципального </w:t>
      </w:r>
      <w:r w:rsidRPr="007E3C2B">
        <w:rPr>
          <w:bCs/>
          <w:color w:val="000000"/>
        </w:rPr>
        <w:t>контроля по данному виду контроля не применяется.</w:t>
      </w:r>
    </w:p>
    <w:p w14:paraId="13AF2DDD" w14:textId="77777777" w:rsidR="004C029A" w:rsidRDefault="004C029A" w:rsidP="004C029A">
      <w:pPr>
        <w:pStyle w:val="a3"/>
        <w:spacing w:before="0" w:beforeAutospacing="0" w:after="0" w:afterAutospacing="0"/>
        <w:jc w:val="both"/>
        <w:rPr>
          <w:bCs/>
          <w:color w:val="000000"/>
        </w:rPr>
      </w:pPr>
    </w:p>
    <w:p w14:paraId="683FFC67" w14:textId="77777777" w:rsidR="004C029A" w:rsidRDefault="004C029A" w:rsidP="004C029A">
      <w:pPr>
        <w:pStyle w:val="a3"/>
        <w:spacing w:before="0" w:beforeAutospacing="0" w:after="0" w:afterAutospacing="0"/>
        <w:jc w:val="center"/>
        <w:rPr>
          <w:b/>
          <w:bCs/>
          <w:color w:val="000000"/>
        </w:rPr>
      </w:pPr>
      <w:r>
        <w:rPr>
          <w:b/>
          <w:bCs/>
          <w:color w:val="000000"/>
        </w:rPr>
        <w:lastRenderedPageBreak/>
        <w:t xml:space="preserve">5. </w:t>
      </w:r>
      <w:r w:rsidR="001745E0" w:rsidRPr="004C029A">
        <w:rPr>
          <w:b/>
          <w:bCs/>
          <w:color w:val="000000"/>
        </w:rPr>
        <w:t>Оценка результативности и эффективности деятельности местной администрации при осуществлении муниципального контроля</w:t>
      </w:r>
    </w:p>
    <w:p w14:paraId="43E0869D" w14:textId="77777777" w:rsidR="004C029A" w:rsidRDefault="004C029A" w:rsidP="00ED215F">
      <w:pPr>
        <w:pStyle w:val="a3"/>
        <w:spacing w:before="0" w:beforeAutospacing="0" w:after="0" w:afterAutospacing="0"/>
        <w:rPr>
          <w:b/>
          <w:bCs/>
          <w:color w:val="000000"/>
        </w:rPr>
      </w:pPr>
    </w:p>
    <w:p w14:paraId="303B0DF0" w14:textId="77777777" w:rsidR="00093A7D" w:rsidRDefault="004C029A" w:rsidP="00ED215F">
      <w:pPr>
        <w:pStyle w:val="a3"/>
        <w:spacing w:before="0" w:beforeAutospacing="0" w:after="0" w:afterAutospacing="0"/>
        <w:ind w:firstLine="708"/>
        <w:jc w:val="both"/>
        <w:rPr>
          <w:bCs/>
          <w:color w:val="000000"/>
        </w:rPr>
      </w:pPr>
      <w:r w:rsidRPr="004C029A">
        <w:rPr>
          <w:bCs/>
          <w:color w:val="000000"/>
        </w:rPr>
        <w:t xml:space="preserve">5.1. </w:t>
      </w:r>
      <w:r w:rsidR="001745E0" w:rsidRPr="004C029A">
        <w:rPr>
          <w:bCs/>
          <w:color w:val="000000"/>
        </w:rPr>
        <w:t>Оценка</w:t>
      </w:r>
      <w:r w:rsidR="001745E0" w:rsidRPr="001745E0">
        <w:rPr>
          <w:bCs/>
          <w:color w:val="000000"/>
        </w:rPr>
        <w:t xml:space="preserve"> результативнос</w:t>
      </w:r>
      <w:r>
        <w:rPr>
          <w:bCs/>
          <w:color w:val="000000"/>
        </w:rPr>
        <w:t xml:space="preserve">ти и эффективности деятельности </w:t>
      </w:r>
      <w:r w:rsidR="001745E0" w:rsidRPr="001745E0">
        <w:rPr>
          <w:bCs/>
          <w:color w:val="000000"/>
        </w:rPr>
        <w:t>администрации и должностных лиц администрации</w:t>
      </w:r>
      <w:r>
        <w:rPr>
          <w:bCs/>
          <w:color w:val="000000"/>
        </w:rPr>
        <w:t xml:space="preserve"> </w:t>
      </w:r>
      <w:r w:rsidR="001745E0" w:rsidRPr="001745E0">
        <w:rPr>
          <w:bCs/>
          <w:color w:val="000000"/>
        </w:rPr>
        <w:t>по муниципальному контролю осуществляется на основе</w:t>
      </w:r>
      <w:r>
        <w:rPr>
          <w:bCs/>
          <w:color w:val="000000"/>
        </w:rPr>
        <w:t xml:space="preserve"> </w:t>
      </w:r>
      <w:r w:rsidR="001745E0" w:rsidRPr="001745E0">
        <w:rPr>
          <w:bCs/>
          <w:color w:val="000000"/>
        </w:rPr>
        <w:t>системы</w:t>
      </w:r>
      <w:r>
        <w:rPr>
          <w:bCs/>
          <w:color w:val="000000"/>
        </w:rPr>
        <w:t xml:space="preserve"> </w:t>
      </w:r>
      <w:r w:rsidR="001745E0" w:rsidRPr="001745E0">
        <w:rPr>
          <w:bCs/>
          <w:color w:val="000000"/>
        </w:rPr>
        <w:t>показателей</w:t>
      </w:r>
      <w:r>
        <w:rPr>
          <w:bCs/>
          <w:color w:val="000000"/>
        </w:rPr>
        <w:t xml:space="preserve"> </w:t>
      </w:r>
      <w:r w:rsidR="001745E0" w:rsidRPr="001745E0">
        <w:rPr>
          <w:bCs/>
          <w:color w:val="000000"/>
        </w:rPr>
        <w:t>результативности</w:t>
      </w:r>
      <w:r>
        <w:rPr>
          <w:bCs/>
          <w:color w:val="000000"/>
        </w:rPr>
        <w:t xml:space="preserve"> </w:t>
      </w:r>
      <w:r w:rsidR="001745E0" w:rsidRPr="001745E0">
        <w:rPr>
          <w:bCs/>
          <w:color w:val="000000"/>
        </w:rPr>
        <w:t>и</w:t>
      </w:r>
      <w:r>
        <w:rPr>
          <w:bCs/>
          <w:color w:val="000000"/>
        </w:rPr>
        <w:t xml:space="preserve"> </w:t>
      </w:r>
      <w:r w:rsidR="001745E0" w:rsidRPr="001745E0">
        <w:rPr>
          <w:bCs/>
          <w:color w:val="000000"/>
        </w:rPr>
        <w:t>эффективности</w:t>
      </w:r>
      <w:r>
        <w:rPr>
          <w:bCs/>
          <w:color w:val="000000"/>
        </w:rPr>
        <w:t xml:space="preserve"> </w:t>
      </w:r>
      <w:r w:rsidR="001745E0" w:rsidRPr="001745E0">
        <w:rPr>
          <w:bCs/>
          <w:color w:val="000000"/>
        </w:rPr>
        <w:t>деятельности</w:t>
      </w:r>
      <w:r>
        <w:rPr>
          <w:bCs/>
          <w:color w:val="000000"/>
        </w:rPr>
        <w:t xml:space="preserve"> </w:t>
      </w:r>
      <w:r w:rsidR="001745E0" w:rsidRPr="001745E0">
        <w:rPr>
          <w:bCs/>
          <w:color w:val="000000"/>
        </w:rPr>
        <w:t>администрации.</w:t>
      </w:r>
    </w:p>
    <w:p w14:paraId="3F11D520" w14:textId="77777777" w:rsidR="00093A7D" w:rsidRDefault="001745E0" w:rsidP="00ED215F">
      <w:pPr>
        <w:pStyle w:val="a3"/>
        <w:spacing w:before="0" w:beforeAutospacing="0" w:after="0" w:afterAutospacing="0"/>
        <w:ind w:firstLine="708"/>
        <w:jc w:val="both"/>
        <w:rPr>
          <w:bCs/>
          <w:color w:val="000000"/>
        </w:rPr>
      </w:pPr>
      <w:r w:rsidRPr="001745E0">
        <w:rPr>
          <w:bCs/>
          <w:color w:val="000000"/>
        </w:rPr>
        <w:t>В систему показателей результативнос</w:t>
      </w:r>
      <w:r w:rsidR="00093A7D">
        <w:rPr>
          <w:bCs/>
          <w:color w:val="000000"/>
        </w:rPr>
        <w:t xml:space="preserve">ти и эффективности деятельности </w:t>
      </w:r>
      <w:r w:rsidRPr="001745E0">
        <w:rPr>
          <w:bCs/>
          <w:color w:val="000000"/>
        </w:rPr>
        <w:t>администрации входят:</w:t>
      </w:r>
    </w:p>
    <w:p w14:paraId="5075199E" w14:textId="77777777" w:rsidR="00093A7D" w:rsidRDefault="001745E0" w:rsidP="00ED215F">
      <w:pPr>
        <w:pStyle w:val="a3"/>
        <w:spacing w:before="0" w:beforeAutospacing="0" w:after="0" w:afterAutospacing="0"/>
        <w:ind w:firstLine="708"/>
        <w:jc w:val="both"/>
        <w:rPr>
          <w:bCs/>
          <w:color w:val="000000"/>
        </w:rPr>
      </w:pPr>
      <w:r w:rsidRPr="001745E0">
        <w:rPr>
          <w:bCs/>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r w:rsidR="00093A7D">
        <w:rPr>
          <w:bCs/>
          <w:color w:val="000000"/>
        </w:rPr>
        <w:t xml:space="preserve"> </w:t>
      </w:r>
      <w:r w:rsidRPr="001745E0">
        <w:rPr>
          <w:bCs/>
          <w:color w:val="000000"/>
        </w:rPr>
        <w:t>в соответствующей сфере деятельности, по которым устанавливаются целевые (плановые) значения и дости</w:t>
      </w:r>
      <w:r w:rsidR="00093A7D">
        <w:rPr>
          <w:bCs/>
          <w:color w:val="000000"/>
        </w:rPr>
        <w:t xml:space="preserve">жение которых должна обеспечить </w:t>
      </w:r>
      <w:r w:rsidRPr="001745E0">
        <w:rPr>
          <w:bCs/>
          <w:color w:val="000000"/>
        </w:rPr>
        <w:t>администрация;</w:t>
      </w:r>
    </w:p>
    <w:p w14:paraId="1CD8B75F" w14:textId="77777777" w:rsidR="00093A7D" w:rsidRDefault="001745E0" w:rsidP="00093A7D">
      <w:pPr>
        <w:pStyle w:val="a3"/>
        <w:spacing w:before="0" w:beforeAutospacing="0" w:after="0" w:afterAutospacing="0"/>
        <w:ind w:firstLine="708"/>
        <w:jc w:val="both"/>
        <w:rPr>
          <w:bCs/>
          <w:color w:val="000000"/>
        </w:rPr>
      </w:pPr>
      <w:r w:rsidRPr="001745E0">
        <w:rPr>
          <w:bCs/>
          <w:color w:val="000000"/>
        </w:rPr>
        <w:t>2) индикативные</w:t>
      </w:r>
      <w:r w:rsidR="00093A7D">
        <w:rPr>
          <w:bCs/>
          <w:color w:val="000000"/>
        </w:rPr>
        <w:t xml:space="preserve"> </w:t>
      </w:r>
      <w:r w:rsidRPr="001745E0">
        <w:rPr>
          <w:bCs/>
          <w:color w:val="000000"/>
        </w:rPr>
        <w:t>показатели</w:t>
      </w:r>
      <w:r w:rsidR="00093A7D">
        <w:rPr>
          <w:bCs/>
          <w:color w:val="000000"/>
        </w:rPr>
        <w:t xml:space="preserve"> </w:t>
      </w:r>
      <w:r w:rsidRPr="001745E0">
        <w:rPr>
          <w:bCs/>
          <w:color w:val="000000"/>
        </w:rPr>
        <w:t>муниципального</w:t>
      </w:r>
      <w:r w:rsidR="00093A7D">
        <w:rPr>
          <w:bCs/>
          <w:color w:val="000000"/>
        </w:rPr>
        <w:t xml:space="preserve"> </w:t>
      </w:r>
      <w:r w:rsidRPr="001745E0">
        <w:rPr>
          <w:bCs/>
          <w:color w:val="000000"/>
        </w:rPr>
        <w:t>контроля,</w:t>
      </w:r>
      <w:r w:rsidR="00093A7D">
        <w:rPr>
          <w:bCs/>
          <w:color w:val="000000"/>
        </w:rPr>
        <w:t xml:space="preserve"> </w:t>
      </w:r>
      <w:r w:rsidRPr="001745E0">
        <w:rPr>
          <w:bCs/>
          <w:color w:val="000000"/>
        </w:rPr>
        <w:t>применяемые</w:t>
      </w:r>
      <w:r w:rsidR="00093A7D">
        <w:rPr>
          <w:bCs/>
          <w:color w:val="000000"/>
        </w:rPr>
        <w:t xml:space="preserve"> </w:t>
      </w:r>
      <w:r w:rsidRPr="001745E0">
        <w:rPr>
          <w:bCs/>
          <w:color w:val="000000"/>
        </w:rPr>
        <w:t>для</w:t>
      </w:r>
      <w:r w:rsidR="00093A7D">
        <w:rPr>
          <w:bCs/>
          <w:color w:val="000000"/>
        </w:rPr>
        <w:t xml:space="preserve"> </w:t>
      </w:r>
      <w:r w:rsidRPr="001745E0">
        <w:rPr>
          <w:bCs/>
          <w:color w:val="000000"/>
        </w:rPr>
        <w:t>мониторинга контрольной деятельности, ее анализа, выявления проблем, возникающих при ее осуществлении, и определения причин</w:t>
      </w:r>
      <w:r w:rsidR="00093A7D">
        <w:rPr>
          <w:bCs/>
          <w:color w:val="000000"/>
        </w:rPr>
        <w:t xml:space="preserve"> </w:t>
      </w:r>
      <w:r w:rsidRPr="001745E0">
        <w:rPr>
          <w:bCs/>
          <w:color w:val="000000"/>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F7D660" w14:textId="77777777" w:rsidR="009A06E6" w:rsidRDefault="009A06E6" w:rsidP="009A06E6">
      <w:pPr>
        <w:pStyle w:val="a3"/>
        <w:spacing w:before="0" w:beforeAutospacing="0" w:after="0" w:afterAutospacing="0"/>
        <w:ind w:firstLine="708"/>
        <w:jc w:val="both"/>
        <w:rPr>
          <w:bCs/>
          <w:color w:val="000000"/>
        </w:rPr>
      </w:pPr>
      <w:r>
        <w:rPr>
          <w:bCs/>
          <w:color w:val="000000"/>
        </w:rPr>
        <w:t>А</w:t>
      </w:r>
      <w:r w:rsidR="001745E0" w:rsidRPr="001745E0">
        <w:rPr>
          <w:bCs/>
          <w:color w:val="000000"/>
        </w:rPr>
        <w:t>дминистрация ежегодно осуществляют подготовку доклада</w:t>
      </w:r>
      <w:r>
        <w:rPr>
          <w:bCs/>
          <w:color w:val="000000"/>
        </w:rPr>
        <w:t xml:space="preserve"> </w:t>
      </w:r>
      <w:r w:rsidR="001745E0" w:rsidRPr="001745E0">
        <w:rPr>
          <w:bCs/>
          <w:color w:val="000000"/>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w:t>
      </w:r>
      <w:r>
        <w:rPr>
          <w:bCs/>
          <w:color w:val="000000"/>
        </w:rPr>
        <w:t xml:space="preserve"> </w:t>
      </w:r>
      <w:r w:rsidR="001745E0" w:rsidRPr="001745E0">
        <w:rPr>
          <w:bCs/>
          <w:color w:val="000000"/>
        </w:rPr>
        <w:t>и контрольных мероприятий на достижение ключевых показателей.</w:t>
      </w:r>
    </w:p>
    <w:p w14:paraId="481EC6EA" w14:textId="50FBD536" w:rsidR="001745E0" w:rsidRDefault="001745E0" w:rsidP="009A06E6">
      <w:pPr>
        <w:pStyle w:val="a3"/>
        <w:spacing w:before="0" w:beforeAutospacing="0" w:after="0" w:afterAutospacing="0"/>
        <w:ind w:firstLine="708"/>
        <w:jc w:val="both"/>
        <w:rPr>
          <w:bCs/>
          <w:color w:val="000000"/>
        </w:rPr>
      </w:pPr>
      <w:r w:rsidRPr="001745E0">
        <w:rPr>
          <w:bCs/>
          <w:color w:val="000000"/>
        </w:rPr>
        <w:t xml:space="preserve">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w:t>
      </w:r>
      <w:r w:rsidR="009A06E6">
        <w:rPr>
          <w:bCs/>
          <w:color w:val="000000"/>
        </w:rPr>
        <w:t>2</w:t>
      </w:r>
      <w:r w:rsidRPr="001745E0">
        <w:rPr>
          <w:bCs/>
          <w:color w:val="000000"/>
        </w:rPr>
        <w:t xml:space="preserve"> к настоящему Положению.</w:t>
      </w:r>
    </w:p>
    <w:p w14:paraId="37597F42" w14:textId="77777777" w:rsidR="009A06E6" w:rsidRDefault="009A06E6" w:rsidP="009A06E6">
      <w:pPr>
        <w:pStyle w:val="a3"/>
        <w:spacing w:before="0" w:beforeAutospacing="0" w:after="0" w:afterAutospacing="0"/>
        <w:jc w:val="both"/>
        <w:rPr>
          <w:bCs/>
          <w:color w:val="000000"/>
        </w:rPr>
      </w:pPr>
    </w:p>
    <w:p w14:paraId="7F73E891" w14:textId="77777777" w:rsidR="009A06E6" w:rsidRDefault="009A06E6" w:rsidP="009A06E6">
      <w:pPr>
        <w:pStyle w:val="a3"/>
        <w:spacing w:before="0" w:beforeAutospacing="0" w:after="0" w:afterAutospacing="0"/>
        <w:jc w:val="both"/>
        <w:rPr>
          <w:bCs/>
          <w:color w:val="000000"/>
        </w:rPr>
      </w:pPr>
    </w:p>
    <w:p w14:paraId="1CAE0641" w14:textId="77777777" w:rsidR="009A06E6" w:rsidRDefault="009A06E6" w:rsidP="009A06E6">
      <w:pPr>
        <w:pStyle w:val="a3"/>
        <w:spacing w:before="0" w:beforeAutospacing="0" w:after="0" w:afterAutospacing="0"/>
        <w:jc w:val="both"/>
        <w:rPr>
          <w:bCs/>
          <w:color w:val="000000"/>
        </w:rPr>
      </w:pPr>
    </w:p>
    <w:p w14:paraId="5B329D97" w14:textId="77777777" w:rsidR="009A06E6" w:rsidRDefault="009A06E6" w:rsidP="009A06E6">
      <w:pPr>
        <w:pStyle w:val="a3"/>
        <w:spacing w:before="0" w:beforeAutospacing="0" w:after="0" w:afterAutospacing="0"/>
        <w:jc w:val="both"/>
        <w:rPr>
          <w:bCs/>
          <w:color w:val="000000"/>
        </w:rPr>
      </w:pPr>
    </w:p>
    <w:p w14:paraId="3FD4899D" w14:textId="77777777" w:rsidR="009A06E6" w:rsidRDefault="009A06E6" w:rsidP="009A06E6">
      <w:pPr>
        <w:pStyle w:val="a3"/>
        <w:spacing w:before="0" w:beforeAutospacing="0" w:after="0" w:afterAutospacing="0"/>
        <w:jc w:val="both"/>
        <w:rPr>
          <w:bCs/>
          <w:color w:val="000000"/>
        </w:rPr>
      </w:pPr>
    </w:p>
    <w:p w14:paraId="57B02B1E" w14:textId="77777777" w:rsidR="009A06E6" w:rsidRDefault="009A06E6" w:rsidP="009A06E6">
      <w:pPr>
        <w:pStyle w:val="a3"/>
        <w:spacing w:before="0" w:beforeAutospacing="0" w:after="0" w:afterAutospacing="0"/>
        <w:jc w:val="both"/>
        <w:rPr>
          <w:bCs/>
          <w:color w:val="000000"/>
        </w:rPr>
      </w:pPr>
    </w:p>
    <w:p w14:paraId="1C730AFF" w14:textId="77777777" w:rsidR="009A06E6" w:rsidRDefault="009A06E6" w:rsidP="009A06E6">
      <w:pPr>
        <w:pStyle w:val="a3"/>
        <w:spacing w:before="0" w:beforeAutospacing="0" w:after="0" w:afterAutospacing="0"/>
        <w:jc w:val="both"/>
        <w:rPr>
          <w:bCs/>
          <w:color w:val="000000"/>
        </w:rPr>
      </w:pPr>
    </w:p>
    <w:p w14:paraId="04799E19" w14:textId="2F76E384" w:rsidR="009A06E6" w:rsidRDefault="009A06E6" w:rsidP="009A06E6">
      <w:pPr>
        <w:pStyle w:val="a3"/>
        <w:spacing w:before="0" w:beforeAutospacing="0" w:after="0" w:afterAutospacing="0"/>
        <w:jc w:val="both"/>
        <w:rPr>
          <w:bCs/>
          <w:color w:val="000000"/>
        </w:rPr>
      </w:pPr>
    </w:p>
    <w:p w14:paraId="7F031D5C" w14:textId="358A4D88" w:rsidR="003C0F09" w:rsidRDefault="003C0F09" w:rsidP="009A06E6">
      <w:pPr>
        <w:pStyle w:val="a3"/>
        <w:spacing w:before="0" w:beforeAutospacing="0" w:after="0" w:afterAutospacing="0"/>
        <w:jc w:val="both"/>
        <w:rPr>
          <w:bCs/>
          <w:color w:val="000000"/>
        </w:rPr>
      </w:pPr>
    </w:p>
    <w:p w14:paraId="15CD1EAB" w14:textId="791E4BCD" w:rsidR="003C0F09" w:rsidRDefault="003C0F09" w:rsidP="009A06E6">
      <w:pPr>
        <w:pStyle w:val="a3"/>
        <w:spacing w:before="0" w:beforeAutospacing="0" w:after="0" w:afterAutospacing="0"/>
        <w:jc w:val="both"/>
        <w:rPr>
          <w:bCs/>
          <w:color w:val="000000"/>
        </w:rPr>
      </w:pPr>
    </w:p>
    <w:p w14:paraId="1A4EF4D5" w14:textId="62133E82" w:rsidR="003C0F09" w:rsidRDefault="003C0F09" w:rsidP="009A06E6">
      <w:pPr>
        <w:pStyle w:val="a3"/>
        <w:spacing w:before="0" w:beforeAutospacing="0" w:after="0" w:afterAutospacing="0"/>
        <w:jc w:val="both"/>
        <w:rPr>
          <w:bCs/>
          <w:color w:val="000000"/>
        </w:rPr>
      </w:pPr>
    </w:p>
    <w:p w14:paraId="1751E4BC" w14:textId="3BC0BC2A" w:rsidR="003C0F09" w:rsidRDefault="003C0F09" w:rsidP="009A06E6">
      <w:pPr>
        <w:pStyle w:val="a3"/>
        <w:spacing w:before="0" w:beforeAutospacing="0" w:after="0" w:afterAutospacing="0"/>
        <w:jc w:val="both"/>
        <w:rPr>
          <w:bCs/>
          <w:color w:val="000000"/>
        </w:rPr>
      </w:pPr>
    </w:p>
    <w:p w14:paraId="6BFF761D" w14:textId="42633517" w:rsidR="003C0F09" w:rsidRDefault="003C0F09" w:rsidP="009A06E6">
      <w:pPr>
        <w:pStyle w:val="a3"/>
        <w:spacing w:before="0" w:beforeAutospacing="0" w:after="0" w:afterAutospacing="0"/>
        <w:jc w:val="both"/>
        <w:rPr>
          <w:bCs/>
          <w:color w:val="000000"/>
        </w:rPr>
      </w:pPr>
    </w:p>
    <w:p w14:paraId="72F88540" w14:textId="431CD68B" w:rsidR="003C0F09" w:rsidRDefault="003C0F09" w:rsidP="009A06E6">
      <w:pPr>
        <w:pStyle w:val="a3"/>
        <w:spacing w:before="0" w:beforeAutospacing="0" w:after="0" w:afterAutospacing="0"/>
        <w:jc w:val="both"/>
        <w:rPr>
          <w:bCs/>
          <w:color w:val="000000"/>
        </w:rPr>
      </w:pPr>
    </w:p>
    <w:p w14:paraId="445F7AB9" w14:textId="1DF3D816" w:rsidR="003C0F09" w:rsidRDefault="003C0F09" w:rsidP="009A06E6">
      <w:pPr>
        <w:pStyle w:val="a3"/>
        <w:spacing w:before="0" w:beforeAutospacing="0" w:after="0" w:afterAutospacing="0"/>
        <w:jc w:val="both"/>
        <w:rPr>
          <w:bCs/>
          <w:color w:val="000000"/>
        </w:rPr>
      </w:pPr>
    </w:p>
    <w:p w14:paraId="2EB58568" w14:textId="04CBB037" w:rsidR="003C0F09" w:rsidRDefault="003C0F09" w:rsidP="009A06E6">
      <w:pPr>
        <w:pStyle w:val="a3"/>
        <w:spacing w:before="0" w:beforeAutospacing="0" w:after="0" w:afterAutospacing="0"/>
        <w:jc w:val="both"/>
        <w:rPr>
          <w:bCs/>
          <w:color w:val="000000"/>
        </w:rPr>
      </w:pPr>
    </w:p>
    <w:p w14:paraId="1533E1C2" w14:textId="026896AA" w:rsidR="003C0F09" w:rsidRDefault="003C0F09" w:rsidP="009A06E6">
      <w:pPr>
        <w:pStyle w:val="a3"/>
        <w:spacing w:before="0" w:beforeAutospacing="0" w:after="0" w:afterAutospacing="0"/>
        <w:jc w:val="both"/>
        <w:rPr>
          <w:bCs/>
          <w:color w:val="000000"/>
        </w:rPr>
      </w:pPr>
    </w:p>
    <w:p w14:paraId="01689A4E" w14:textId="24F44BB3" w:rsidR="003C0F09" w:rsidRDefault="003C0F09" w:rsidP="009A06E6">
      <w:pPr>
        <w:pStyle w:val="a3"/>
        <w:spacing w:before="0" w:beforeAutospacing="0" w:after="0" w:afterAutospacing="0"/>
        <w:jc w:val="both"/>
        <w:rPr>
          <w:bCs/>
          <w:color w:val="000000"/>
        </w:rPr>
      </w:pPr>
    </w:p>
    <w:p w14:paraId="4B08E6B1" w14:textId="2F86E4BD" w:rsidR="003C0F09" w:rsidRDefault="003C0F09" w:rsidP="009A06E6">
      <w:pPr>
        <w:pStyle w:val="a3"/>
        <w:spacing w:before="0" w:beforeAutospacing="0" w:after="0" w:afterAutospacing="0"/>
        <w:jc w:val="both"/>
        <w:rPr>
          <w:bCs/>
          <w:color w:val="000000"/>
        </w:rPr>
      </w:pPr>
    </w:p>
    <w:p w14:paraId="6501ECF1" w14:textId="15EBC1EE" w:rsidR="003C0F09" w:rsidRDefault="003C0F09" w:rsidP="009A06E6">
      <w:pPr>
        <w:pStyle w:val="a3"/>
        <w:spacing w:before="0" w:beforeAutospacing="0" w:after="0" w:afterAutospacing="0"/>
        <w:jc w:val="both"/>
        <w:rPr>
          <w:bCs/>
          <w:color w:val="000000"/>
        </w:rPr>
      </w:pPr>
    </w:p>
    <w:p w14:paraId="107B7BEA" w14:textId="6C4D792D" w:rsidR="003C0F09" w:rsidRDefault="003C0F09" w:rsidP="009A06E6">
      <w:pPr>
        <w:pStyle w:val="a3"/>
        <w:spacing w:before="0" w:beforeAutospacing="0" w:after="0" w:afterAutospacing="0"/>
        <w:jc w:val="both"/>
        <w:rPr>
          <w:bCs/>
          <w:color w:val="000000"/>
        </w:rPr>
      </w:pPr>
    </w:p>
    <w:p w14:paraId="732EA3E3" w14:textId="5F523512" w:rsidR="003C0F09" w:rsidRDefault="003C0F09" w:rsidP="009A06E6">
      <w:pPr>
        <w:pStyle w:val="a3"/>
        <w:spacing w:before="0" w:beforeAutospacing="0" w:after="0" w:afterAutospacing="0"/>
        <w:jc w:val="both"/>
        <w:rPr>
          <w:bCs/>
          <w:color w:val="000000"/>
        </w:rPr>
      </w:pPr>
    </w:p>
    <w:p w14:paraId="6FCAEC3F" w14:textId="56D61EA0" w:rsidR="003C0F09" w:rsidRDefault="003C0F09" w:rsidP="009A06E6">
      <w:pPr>
        <w:pStyle w:val="a3"/>
        <w:spacing w:before="0" w:beforeAutospacing="0" w:after="0" w:afterAutospacing="0"/>
        <w:jc w:val="both"/>
        <w:rPr>
          <w:bCs/>
          <w:color w:val="000000"/>
        </w:rPr>
      </w:pPr>
    </w:p>
    <w:p w14:paraId="6F61D622" w14:textId="77777777" w:rsidR="003C0F09" w:rsidRDefault="003C0F09" w:rsidP="009A06E6">
      <w:pPr>
        <w:pStyle w:val="a3"/>
        <w:spacing w:before="0" w:beforeAutospacing="0" w:after="0" w:afterAutospacing="0"/>
        <w:jc w:val="both"/>
        <w:rPr>
          <w:bCs/>
          <w:color w:val="000000"/>
        </w:rPr>
      </w:pPr>
    </w:p>
    <w:p w14:paraId="29B242C1" w14:textId="77777777" w:rsidR="009A06E6" w:rsidRDefault="009A06E6" w:rsidP="009A06E6">
      <w:pPr>
        <w:pStyle w:val="a3"/>
        <w:spacing w:before="0" w:beforeAutospacing="0" w:after="0" w:afterAutospacing="0"/>
        <w:jc w:val="right"/>
        <w:rPr>
          <w:bCs/>
          <w:color w:val="000000"/>
        </w:rPr>
      </w:pPr>
      <w:r w:rsidRPr="009A06E6">
        <w:rPr>
          <w:bCs/>
          <w:color w:val="000000"/>
        </w:rPr>
        <w:lastRenderedPageBreak/>
        <w:t>Приложение № 1</w:t>
      </w:r>
    </w:p>
    <w:p w14:paraId="70BDCF2E" w14:textId="77777777" w:rsidR="009A06E6" w:rsidRDefault="009A06E6" w:rsidP="009A06E6">
      <w:pPr>
        <w:pStyle w:val="a3"/>
        <w:spacing w:before="0" w:beforeAutospacing="0" w:after="0" w:afterAutospacing="0"/>
        <w:jc w:val="right"/>
        <w:rPr>
          <w:bCs/>
          <w:color w:val="000000"/>
        </w:rPr>
      </w:pPr>
      <w:r w:rsidRPr="009A06E6">
        <w:rPr>
          <w:bCs/>
          <w:color w:val="000000"/>
        </w:rPr>
        <w:t xml:space="preserve">к Положению о муниципальном жилищном контроле </w:t>
      </w:r>
    </w:p>
    <w:p w14:paraId="79DD830D" w14:textId="77777777" w:rsidR="009A06E6" w:rsidRDefault="009A06E6" w:rsidP="009A06E6">
      <w:pPr>
        <w:pStyle w:val="a3"/>
        <w:spacing w:before="0" w:beforeAutospacing="0" w:after="0" w:afterAutospacing="0"/>
        <w:jc w:val="right"/>
        <w:rPr>
          <w:bCs/>
          <w:color w:val="000000"/>
        </w:rPr>
      </w:pPr>
    </w:p>
    <w:p w14:paraId="1462F97C" w14:textId="77777777" w:rsidR="009A06E6" w:rsidRDefault="009A06E6" w:rsidP="009A06E6">
      <w:pPr>
        <w:pStyle w:val="a3"/>
        <w:spacing w:before="0" w:beforeAutospacing="0" w:after="0" w:afterAutospacing="0"/>
        <w:jc w:val="center"/>
        <w:rPr>
          <w:b/>
          <w:bCs/>
          <w:color w:val="000000"/>
        </w:rPr>
      </w:pPr>
      <w:r w:rsidRPr="009A06E6">
        <w:rPr>
          <w:b/>
          <w:bCs/>
          <w:color w:val="000000"/>
        </w:rPr>
        <w:t>Индикаторы риска нарушения обязательных требований, используемые в качестве обоснования для проведения контрольных мероприятий при осуществлении муниципального контроля</w:t>
      </w:r>
    </w:p>
    <w:p w14:paraId="74AA2FFF" w14:textId="77777777" w:rsidR="009A06E6" w:rsidRDefault="009A06E6" w:rsidP="009A06E6">
      <w:pPr>
        <w:pStyle w:val="a3"/>
        <w:spacing w:before="0" w:beforeAutospacing="0" w:after="0" w:afterAutospacing="0"/>
        <w:rPr>
          <w:b/>
          <w:bCs/>
          <w:color w:val="000000"/>
        </w:rPr>
      </w:pPr>
    </w:p>
    <w:p w14:paraId="01F9A990" w14:textId="77777777" w:rsidR="009A06E6" w:rsidRDefault="009A06E6" w:rsidP="009A06E6">
      <w:pPr>
        <w:pStyle w:val="a3"/>
        <w:spacing w:before="0" w:beforeAutospacing="0" w:after="0" w:afterAutospacing="0"/>
        <w:ind w:firstLine="708"/>
        <w:jc w:val="both"/>
        <w:rPr>
          <w:bCs/>
          <w:color w:val="000000"/>
        </w:rPr>
      </w:pPr>
      <w:r w:rsidRPr="009A06E6">
        <w:rPr>
          <w:bCs/>
          <w:color w:val="000000"/>
        </w:rPr>
        <w:t xml:space="preserve">1. Поступление в </w:t>
      </w:r>
      <w:r>
        <w:rPr>
          <w:bCs/>
          <w:color w:val="000000"/>
        </w:rPr>
        <w:t>администрацию</w:t>
      </w:r>
      <w:r w:rsidRPr="009A06E6">
        <w:rPr>
          <w:bCs/>
          <w:color w:val="000000"/>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164065F"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а) порядку осуществления перевода жилого помещения муниципального жилищного фонда в нежилое помещение</w:t>
      </w:r>
      <w:r w:rsidR="00530F7D">
        <w:rPr>
          <w:bCs/>
          <w:color w:val="000000"/>
        </w:rPr>
        <w:t xml:space="preserve"> и нежилое помещения в жилое в многоквартирном доме</w:t>
      </w:r>
      <w:r w:rsidRPr="009A06E6">
        <w:rPr>
          <w:bCs/>
          <w:color w:val="000000"/>
        </w:rPr>
        <w:t>;</w:t>
      </w:r>
    </w:p>
    <w:p w14:paraId="006CFE7E"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48DE4DD4"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74DD7E4"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г) обеспечению доступности для инвалидов жилых помещений муниципального жилищного фонда</w:t>
      </w:r>
      <w:r w:rsidR="00530F7D">
        <w:rPr>
          <w:bCs/>
          <w:color w:val="000000"/>
        </w:rPr>
        <w:t xml:space="preserve"> в многоквартирных домах</w:t>
      </w:r>
      <w:r w:rsidRPr="009A06E6">
        <w:rPr>
          <w:bCs/>
          <w:color w:val="000000"/>
        </w:rPr>
        <w:t>;</w:t>
      </w:r>
    </w:p>
    <w:p w14:paraId="1C0B3496" w14:textId="77777777" w:rsidR="00530F7D" w:rsidRDefault="00530F7D" w:rsidP="00530F7D">
      <w:pPr>
        <w:pStyle w:val="a3"/>
        <w:spacing w:before="0" w:beforeAutospacing="0" w:after="0" w:afterAutospacing="0"/>
        <w:ind w:firstLine="708"/>
        <w:jc w:val="both"/>
        <w:rPr>
          <w:bCs/>
          <w:color w:val="000000"/>
        </w:rPr>
      </w:pPr>
      <w:r>
        <w:rPr>
          <w:bCs/>
          <w:color w:val="000000"/>
        </w:rPr>
        <w:t xml:space="preserve">д) </w:t>
      </w:r>
      <w:r w:rsidRPr="00530F7D">
        <w:rPr>
          <w:bCs/>
          <w:color w:val="000000"/>
        </w:rPr>
        <w:t>деятельности юридических лиц, осуществляющих управление многоквартирными домами, в части осуществления аварийно-диспетчерского обслуживания</w:t>
      </w:r>
      <w:r>
        <w:rPr>
          <w:bCs/>
          <w:color w:val="000000"/>
        </w:rPr>
        <w:t>.</w:t>
      </w:r>
    </w:p>
    <w:p w14:paraId="1854DD0A"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 xml:space="preserve">2. Поступление в </w:t>
      </w:r>
      <w:r w:rsidR="00530F7D">
        <w:rPr>
          <w:bCs/>
          <w:color w:val="000000"/>
        </w:rPr>
        <w:t>администрацию</w:t>
      </w:r>
      <w:r w:rsidRPr="009A06E6">
        <w:rPr>
          <w:bCs/>
          <w:color w:val="000000"/>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530F7D">
        <w:rPr>
          <w:bCs/>
          <w:color w:val="000000"/>
        </w:rPr>
        <w:t>администрации</w:t>
      </w:r>
      <w:r w:rsidRPr="009A06E6">
        <w:rPr>
          <w:bCs/>
          <w:color w:val="000000"/>
        </w:rPr>
        <w:t xml:space="preserve"> объявлялись предостережения о недопустимости нарушения аналогичных обязательных требований.</w:t>
      </w:r>
    </w:p>
    <w:p w14:paraId="41EC0F24" w14:textId="3476F646" w:rsidR="002B73A8" w:rsidRDefault="009A06E6" w:rsidP="002B73A8">
      <w:pPr>
        <w:pStyle w:val="a3"/>
        <w:spacing w:before="0" w:beforeAutospacing="0" w:after="0" w:afterAutospacing="0"/>
        <w:ind w:firstLine="708"/>
        <w:jc w:val="both"/>
        <w:rPr>
          <w:bCs/>
          <w:color w:val="000000"/>
        </w:rPr>
      </w:pPr>
      <w:r w:rsidRPr="009A06E6">
        <w:rPr>
          <w:bCs/>
          <w:color w:val="00000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530F7D">
        <w:rPr>
          <w:bCs/>
          <w:color w:val="000000"/>
        </w:rPr>
        <w:t>администрации</w:t>
      </w:r>
      <w:r w:rsidRPr="009A06E6">
        <w:rPr>
          <w:bCs/>
          <w:color w:val="000000"/>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w:t>
      </w:r>
      <w:r w:rsidR="00927C1A">
        <w:rPr>
          <w:bCs/>
          <w:color w:val="000000"/>
        </w:rPr>
        <w:t>1</w:t>
      </w:r>
      <w:r w:rsidRPr="009A06E6">
        <w:rPr>
          <w:bCs/>
          <w:color w:val="000000"/>
        </w:rPr>
        <w:t xml:space="preserve"> статьи 20 Жилищного кодекса Российской Федерации.</w:t>
      </w:r>
    </w:p>
    <w:p w14:paraId="4EA06B38" w14:textId="77777777" w:rsidR="002B73A8" w:rsidRDefault="009A06E6" w:rsidP="002B73A8">
      <w:pPr>
        <w:pStyle w:val="a3"/>
        <w:spacing w:before="0" w:beforeAutospacing="0" w:after="0" w:afterAutospacing="0"/>
        <w:ind w:firstLine="708"/>
        <w:jc w:val="both"/>
        <w:rPr>
          <w:bCs/>
          <w:color w:val="000000"/>
        </w:rPr>
      </w:pPr>
      <w:r w:rsidRPr="009A06E6">
        <w:rPr>
          <w:bCs/>
          <w:color w:val="000000"/>
        </w:rPr>
        <w:lastRenderedPageBreak/>
        <w:t xml:space="preserve">4. Поступление в </w:t>
      </w:r>
      <w:r w:rsidR="002B73A8">
        <w:rPr>
          <w:bCs/>
          <w:color w:val="000000"/>
        </w:rPr>
        <w:t>администрацию</w:t>
      </w:r>
      <w:r w:rsidRPr="009A06E6">
        <w:rPr>
          <w:bCs/>
          <w:color w:val="000000"/>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1EEA8B5" w14:textId="77777777" w:rsidR="002B73A8" w:rsidRDefault="009A06E6" w:rsidP="002B73A8">
      <w:pPr>
        <w:pStyle w:val="a3"/>
        <w:spacing w:before="0" w:beforeAutospacing="0" w:after="0" w:afterAutospacing="0"/>
        <w:ind w:firstLine="708"/>
        <w:jc w:val="both"/>
        <w:rPr>
          <w:bCs/>
          <w:color w:val="000000"/>
        </w:rPr>
      </w:pPr>
      <w:r w:rsidRPr="009A06E6">
        <w:rPr>
          <w:bCs/>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932B667" w14:textId="77777777" w:rsidR="001E2B92" w:rsidRDefault="001E2B92" w:rsidP="002B73A8">
      <w:pPr>
        <w:pStyle w:val="a3"/>
        <w:spacing w:before="0" w:beforeAutospacing="0" w:after="0" w:afterAutospacing="0"/>
        <w:ind w:firstLine="708"/>
        <w:jc w:val="both"/>
        <w:rPr>
          <w:bCs/>
          <w:color w:val="000000"/>
        </w:rPr>
      </w:pPr>
    </w:p>
    <w:p w14:paraId="098C6E61" w14:textId="77777777" w:rsidR="001E2B92" w:rsidRDefault="001E2B92" w:rsidP="002B73A8">
      <w:pPr>
        <w:pStyle w:val="a3"/>
        <w:spacing w:before="0" w:beforeAutospacing="0" w:after="0" w:afterAutospacing="0"/>
        <w:ind w:firstLine="708"/>
        <w:jc w:val="both"/>
        <w:rPr>
          <w:bCs/>
          <w:color w:val="000000"/>
        </w:rPr>
      </w:pPr>
    </w:p>
    <w:p w14:paraId="6B73345C" w14:textId="77777777" w:rsidR="001E2B92" w:rsidRDefault="001E2B92" w:rsidP="002B73A8">
      <w:pPr>
        <w:pStyle w:val="a3"/>
        <w:spacing w:before="0" w:beforeAutospacing="0" w:after="0" w:afterAutospacing="0"/>
        <w:ind w:firstLine="708"/>
        <w:jc w:val="both"/>
        <w:rPr>
          <w:bCs/>
          <w:color w:val="000000"/>
        </w:rPr>
      </w:pPr>
    </w:p>
    <w:p w14:paraId="3DACA54F" w14:textId="77777777" w:rsidR="001E2B92" w:rsidRDefault="001E2B92" w:rsidP="002B73A8">
      <w:pPr>
        <w:pStyle w:val="a3"/>
        <w:spacing w:before="0" w:beforeAutospacing="0" w:after="0" w:afterAutospacing="0"/>
        <w:ind w:firstLine="708"/>
        <w:jc w:val="both"/>
        <w:rPr>
          <w:bCs/>
          <w:color w:val="000000"/>
        </w:rPr>
      </w:pPr>
    </w:p>
    <w:p w14:paraId="234E9327" w14:textId="77777777" w:rsidR="001E2B92" w:rsidRDefault="001E2B92" w:rsidP="002B73A8">
      <w:pPr>
        <w:pStyle w:val="a3"/>
        <w:spacing w:before="0" w:beforeAutospacing="0" w:after="0" w:afterAutospacing="0"/>
        <w:ind w:firstLine="708"/>
        <w:jc w:val="both"/>
        <w:rPr>
          <w:bCs/>
          <w:color w:val="000000"/>
        </w:rPr>
      </w:pPr>
    </w:p>
    <w:p w14:paraId="187015A3" w14:textId="1760D9C7" w:rsidR="001E2B92" w:rsidRDefault="001E2B92" w:rsidP="002B73A8">
      <w:pPr>
        <w:pStyle w:val="a3"/>
        <w:spacing w:before="0" w:beforeAutospacing="0" w:after="0" w:afterAutospacing="0"/>
        <w:ind w:firstLine="708"/>
        <w:jc w:val="both"/>
        <w:rPr>
          <w:bCs/>
          <w:color w:val="000000"/>
        </w:rPr>
      </w:pPr>
    </w:p>
    <w:p w14:paraId="798F71D8" w14:textId="0F0F6169" w:rsidR="003C0F09" w:rsidRDefault="003C0F09" w:rsidP="002B73A8">
      <w:pPr>
        <w:pStyle w:val="a3"/>
        <w:spacing w:before="0" w:beforeAutospacing="0" w:after="0" w:afterAutospacing="0"/>
        <w:ind w:firstLine="708"/>
        <w:jc w:val="both"/>
        <w:rPr>
          <w:bCs/>
          <w:color w:val="000000"/>
        </w:rPr>
      </w:pPr>
    </w:p>
    <w:p w14:paraId="5C18A906" w14:textId="391927A4" w:rsidR="003C0F09" w:rsidRDefault="003C0F09" w:rsidP="002B73A8">
      <w:pPr>
        <w:pStyle w:val="a3"/>
        <w:spacing w:before="0" w:beforeAutospacing="0" w:after="0" w:afterAutospacing="0"/>
        <w:ind w:firstLine="708"/>
        <w:jc w:val="both"/>
        <w:rPr>
          <w:bCs/>
          <w:color w:val="000000"/>
        </w:rPr>
      </w:pPr>
    </w:p>
    <w:p w14:paraId="15129DF7" w14:textId="0642C8FA" w:rsidR="003C0F09" w:rsidRDefault="003C0F09" w:rsidP="002B73A8">
      <w:pPr>
        <w:pStyle w:val="a3"/>
        <w:spacing w:before="0" w:beforeAutospacing="0" w:after="0" w:afterAutospacing="0"/>
        <w:ind w:firstLine="708"/>
        <w:jc w:val="both"/>
        <w:rPr>
          <w:bCs/>
          <w:color w:val="000000"/>
        </w:rPr>
      </w:pPr>
    </w:p>
    <w:p w14:paraId="4B24D3CB" w14:textId="5EDDFCB1" w:rsidR="003C0F09" w:rsidRDefault="003C0F09" w:rsidP="002B73A8">
      <w:pPr>
        <w:pStyle w:val="a3"/>
        <w:spacing w:before="0" w:beforeAutospacing="0" w:after="0" w:afterAutospacing="0"/>
        <w:ind w:firstLine="708"/>
        <w:jc w:val="both"/>
        <w:rPr>
          <w:bCs/>
          <w:color w:val="000000"/>
        </w:rPr>
      </w:pPr>
    </w:p>
    <w:p w14:paraId="05340C5D" w14:textId="38CAFB24" w:rsidR="003C0F09" w:rsidRDefault="003C0F09" w:rsidP="002B73A8">
      <w:pPr>
        <w:pStyle w:val="a3"/>
        <w:spacing w:before="0" w:beforeAutospacing="0" w:after="0" w:afterAutospacing="0"/>
        <w:ind w:firstLine="708"/>
        <w:jc w:val="both"/>
        <w:rPr>
          <w:bCs/>
          <w:color w:val="000000"/>
        </w:rPr>
      </w:pPr>
    </w:p>
    <w:p w14:paraId="5E116620" w14:textId="5C87AF7E" w:rsidR="003C0F09" w:rsidRDefault="003C0F09" w:rsidP="002B73A8">
      <w:pPr>
        <w:pStyle w:val="a3"/>
        <w:spacing w:before="0" w:beforeAutospacing="0" w:after="0" w:afterAutospacing="0"/>
        <w:ind w:firstLine="708"/>
        <w:jc w:val="both"/>
        <w:rPr>
          <w:bCs/>
          <w:color w:val="000000"/>
        </w:rPr>
      </w:pPr>
    </w:p>
    <w:p w14:paraId="5C6454C1" w14:textId="1014641B" w:rsidR="003C0F09" w:rsidRDefault="003C0F09" w:rsidP="002B73A8">
      <w:pPr>
        <w:pStyle w:val="a3"/>
        <w:spacing w:before="0" w:beforeAutospacing="0" w:after="0" w:afterAutospacing="0"/>
        <w:ind w:firstLine="708"/>
        <w:jc w:val="both"/>
        <w:rPr>
          <w:bCs/>
          <w:color w:val="000000"/>
        </w:rPr>
      </w:pPr>
    </w:p>
    <w:p w14:paraId="79511A2D" w14:textId="37661D4B" w:rsidR="003C0F09" w:rsidRDefault="003C0F09" w:rsidP="002B73A8">
      <w:pPr>
        <w:pStyle w:val="a3"/>
        <w:spacing w:before="0" w:beforeAutospacing="0" w:after="0" w:afterAutospacing="0"/>
        <w:ind w:firstLine="708"/>
        <w:jc w:val="both"/>
        <w:rPr>
          <w:bCs/>
          <w:color w:val="000000"/>
        </w:rPr>
      </w:pPr>
    </w:p>
    <w:p w14:paraId="637EA447" w14:textId="0C71366D" w:rsidR="003C0F09" w:rsidRDefault="003C0F09" w:rsidP="002B73A8">
      <w:pPr>
        <w:pStyle w:val="a3"/>
        <w:spacing w:before="0" w:beforeAutospacing="0" w:after="0" w:afterAutospacing="0"/>
        <w:ind w:firstLine="708"/>
        <w:jc w:val="both"/>
        <w:rPr>
          <w:bCs/>
          <w:color w:val="000000"/>
        </w:rPr>
      </w:pPr>
    </w:p>
    <w:p w14:paraId="6E41A606" w14:textId="678B1762" w:rsidR="003C0F09" w:rsidRDefault="003C0F09" w:rsidP="002B73A8">
      <w:pPr>
        <w:pStyle w:val="a3"/>
        <w:spacing w:before="0" w:beforeAutospacing="0" w:after="0" w:afterAutospacing="0"/>
        <w:ind w:firstLine="708"/>
        <w:jc w:val="both"/>
        <w:rPr>
          <w:bCs/>
          <w:color w:val="000000"/>
        </w:rPr>
      </w:pPr>
    </w:p>
    <w:p w14:paraId="5E0CF752" w14:textId="3278F422" w:rsidR="003C0F09" w:rsidRDefault="003C0F09" w:rsidP="002B73A8">
      <w:pPr>
        <w:pStyle w:val="a3"/>
        <w:spacing w:before="0" w:beforeAutospacing="0" w:after="0" w:afterAutospacing="0"/>
        <w:ind w:firstLine="708"/>
        <w:jc w:val="both"/>
        <w:rPr>
          <w:bCs/>
          <w:color w:val="000000"/>
        </w:rPr>
      </w:pPr>
    </w:p>
    <w:p w14:paraId="653A930B" w14:textId="1327ECE8" w:rsidR="003C0F09" w:rsidRDefault="003C0F09" w:rsidP="002B73A8">
      <w:pPr>
        <w:pStyle w:val="a3"/>
        <w:spacing w:before="0" w:beforeAutospacing="0" w:after="0" w:afterAutospacing="0"/>
        <w:ind w:firstLine="708"/>
        <w:jc w:val="both"/>
        <w:rPr>
          <w:bCs/>
          <w:color w:val="000000"/>
        </w:rPr>
      </w:pPr>
    </w:p>
    <w:p w14:paraId="7DB846EF" w14:textId="21864A0B" w:rsidR="003C0F09" w:rsidRDefault="003C0F09" w:rsidP="002B73A8">
      <w:pPr>
        <w:pStyle w:val="a3"/>
        <w:spacing w:before="0" w:beforeAutospacing="0" w:after="0" w:afterAutospacing="0"/>
        <w:ind w:firstLine="708"/>
        <w:jc w:val="both"/>
        <w:rPr>
          <w:bCs/>
          <w:color w:val="000000"/>
        </w:rPr>
      </w:pPr>
    </w:p>
    <w:p w14:paraId="37D34E5B" w14:textId="4071C20A" w:rsidR="003C0F09" w:rsidRDefault="003C0F09" w:rsidP="002B73A8">
      <w:pPr>
        <w:pStyle w:val="a3"/>
        <w:spacing w:before="0" w:beforeAutospacing="0" w:after="0" w:afterAutospacing="0"/>
        <w:ind w:firstLine="708"/>
        <w:jc w:val="both"/>
        <w:rPr>
          <w:bCs/>
          <w:color w:val="000000"/>
        </w:rPr>
      </w:pPr>
    </w:p>
    <w:p w14:paraId="672DD053" w14:textId="639DE00F" w:rsidR="003C0F09" w:rsidRDefault="003C0F09" w:rsidP="002B73A8">
      <w:pPr>
        <w:pStyle w:val="a3"/>
        <w:spacing w:before="0" w:beforeAutospacing="0" w:after="0" w:afterAutospacing="0"/>
        <w:ind w:firstLine="708"/>
        <w:jc w:val="both"/>
        <w:rPr>
          <w:bCs/>
          <w:color w:val="000000"/>
        </w:rPr>
      </w:pPr>
    </w:p>
    <w:p w14:paraId="3AA98C78" w14:textId="157EBC73" w:rsidR="003C0F09" w:rsidRDefault="003C0F09" w:rsidP="002B73A8">
      <w:pPr>
        <w:pStyle w:val="a3"/>
        <w:spacing w:before="0" w:beforeAutospacing="0" w:after="0" w:afterAutospacing="0"/>
        <w:ind w:firstLine="708"/>
        <w:jc w:val="both"/>
        <w:rPr>
          <w:bCs/>
          <w:color w:val="000000"/>
        </w:rPr>
      </w:pPr>
    </w:p>
    <w:p w14:paraId="3A104DFC" w14:textId="1E8C9DF5" w:rsidR="003C0F09" w:rsidRDefault="003C0F09" w:rsidP="002B73A8">
      <w:pPr>
        <w:pStyle w:val="a3"/>
        <w:spacing w:before="0" w:beforeAutospacing="0" w:after="0" w:afterAutospacing="0"/>
        <w:ind w:firstLine="708"/>
        <w:jc w:val="both"/>
        <w:rPr>
          <w:bCs/>
          <w:color w:val="000000"/>
        </w:rPr>
      </w:pPr>
    </w:p>
    <w:p w14:paraId="13947894" w14:textId="41E27E90" w:rsidR="003C0F09" w:rsidRDefault="003C0F09" w:rsidP="002B73A8">
      <w:pPr>
        <w:pStyle w:val="a3"/>
        <w:spacing w:before="0" w:beforeAutospacing="0" w:after="0" w:afterAutospacing="0"/>
        <w:ind w:firstLine="708"/>
        <w:jc w:val="both"/>
        <w:rPr>
          <w:bCs/>
          <w:color w:val="000000"/>
        </w:rPr>
      </w:pPr>
    </w:p>
    <w:p w14:paraId="291E2804" w14:textId="04F1E2CB" w:rsidR="003C0F09" w:rsidRDefault="003C0F09" w:rsidP="002B73A8">
      <w:pPr>
        <w:pStyle w:val="a3"/>
        <w:spacing w:before="0" w:beforeAutospacing="0" w:after="0" w:afterAutospacing="0"/>
        <w:ind w:firstLine="708"/>
        <w:jc w:val="both"/>
        <w:rPr>
          <w:bCs/>
          <w:color w:val="000000"/>
        </w:rPr>
      </w:pPr>
    </w:p>
    <w:p w14:paraId="4E964835" w14:textId="765CF783" w:rsidR="003C0F09" w:rsidRDefault="003C0F09" w:rsidP="002B73A8">
      <w:pPr>
        <w:pStyle w:val="a3"/>
        <w:spacing w:before="0" w:beforeAutospacing="0" w:after="0" w:afterAutospacing="0"/>
        <w:ind w:firstLine="708"/>
        <w:jc w:val="both"/>
        <w:rPr>
          <w:bCs/>
          <w:color w:val="000000"/>
        </w:rPr>
      </w:pPr>
    </w:p>
    <w:p w14:paraId="679049C2" w14:textId="256A8A58" w:rsidR="003C0F09" w:rsidRDefault="003C0F09" w:rsidP="002B73A8">
      <w:pPr>
        <w:pStyle w:val="a3"/>
        <w:spacing w:before="0" w:beforeAutospacing="0" w:after="0" w:afterAutospacing="0"/>
        <w:ind w:firstLine="708"/>
        <w:jc w:val="both"/>
        <w:rPr>
          <w:bCs/>
          <w:color w:val="000000"/>
        </w:rPr>
      </w:pPr>
    </w:p>
    <w:p w14:paraId="034A16E8" w14:textId="4C5D79F4" w:rsidR="003C0F09" w:rsidRDefault="003C0F09" w:rsidP="002B73A8">
      <w:pPr>
        <w:pStyle w:val="a3"/>
        <w:spacing w:before="0" w:beforeAutospacing="0" w:after="0" w:afterAutospacing="0"/>
        <w:ind w:firstLine="708"/>
        <w:jc w:val="both"/>
        <w:rPr>
          <w:bCs/>
          <w:color w:val="000000"/>
        </w:rPr>
      </w:pPr>
    </w:p>
    <w:p w14:paraId="391C5DE9" w14:textId="104B7D14" w:rsidR="003C0F09" w:rsidRDefault="003C0F09" w:rsidP="002B73A8">
      <w:pPr>
        <w:pStyle w:val="a3"/>
        <w:spacing w:before="0" w:beforeAutospacing="0" w:after="0" w:afterAutospacing="0"/>
        <w:ind w:firstLine="708"/>
        <w:jc w:val="both"/>
        <w:rPr>
          <w:bCs/>
          <w:color w:val="000000"/>
        </w:rPr>
      </w:pPr>
    </w:p>
    <w:p w14:paraId="3B0A1C0B" w14:textId="0DE2992E" w:rsidR="003C0F09" w:rsidRDefault="003C0F09" w:rsidP="002B73A8">
      <w:pPr>
        <w:pStyle w:val="a3"/>
        <w:spacing w:before="0" w:beforeAutospacing="0" w:after="0" w:afterAutospacing="0"/>
        <w:ind w:firstLine="708"/>
        <w:jc w:val="both"/>
        <w:rPr>
          <w:bCs/>
          <w:color w:val="000000"/>
        </w:rPr>
      </w:pPr>
    </w:p>
    <w:p w14:paraId="491B429E" w14:textId="35D77720" w:rsidR="003C0F09" w:rsidRDefault="003C0F09" w:rsidP="002B73A8">
      <w:pPr>
        <w:pStyle w:val="a3"/>
        <w:spacing w:before="0" w:beforeAutospacing="0" w:after="0" w:afterAutospacing="0"/>
        <w:ind w:firstLine="708"/>
        <w:jc w:val="both"/>
        <w:rPr>
          <w:bCs/>
          <w:color w:val="000000"/>
        </w:rPr>
      </w:pPr>
    </w:p>
    <w:p w14:paraId="2601C44B" w14:textId="2CD43788" w:rsidR="003C0F09" w:rsidRDefault="003C0F09" w:rsidP="002B73A8">
      <w:pPr>
        <w:pStyle w:val="a3"/>
        <w:spacing w:before="0" w:beforeAutospacing="0" w:after="0" w:afterAutospacing="0"/>
        <w:ind w:firstLine="708"/>
        <w:jc w:val="both"/>
        <w:rPr>
          <w:bCs/>
          <w:color w:val="000000"/>
        </w:rPr>
      </w:pPr>
    </w:p>
    <w:p w14:paraId="64631E6B" w14:textId="4992C9AF" w:rsidR="003C0F09" w:rsidRDefault="003C0F09" w:rsidP="002B73A8">
      <w:pPr>
        <w:pStyle w:val="a3"/>
        <w:spacing w:before="0" w:beforeAutospacing="0" w:after="0" w:afterAutospacing="0"/>
        <w:ind w:firstLine="708"/>
        <w:jc w:val="both"/>
        <w:rPr>
          <w:bCs/>
          <w:color w:val="000000"/>
        </w:rPr>
      </w:pPr>
    </w:p>
    <w:p w14:paraId="1F501E1C" w14:textId="5F9FE259" w:rsidR="003C0F09" w:rsidRDefault="003C0F09" w:rsidP="002B73A8">
      <w:pPr>
        <w:pStyle w:val="a3"/>
        <w:spacing w:before="0" w:beforeAutospacing="0" w:after="0" w:afterAutospacing="0"/>
        <w:ind w:firstLine="708"/>
        <w:jc w:val="both"/>
        <w:rPr>
          <w:bCs/>
          <w:color w:val="000000"/>
        </w:rPr>
      </w:pPr>
    </w:p>
    <w:p w14:paraId="13BB69CB" w14:textId="17D65515" w:rsidR="003C0F09" w:rsidRDefault="003C0F09" w:rsidP="002B73A8">
      <w:pPr>
        <w:pStyle w:val="a3"/>
        <w:spacing w:before="0" w:beforeAutospacing="0" w:after="0" w:afterAutospacing="0"/>
        <w:ind w:firstLine="708"/>
        <w:jc w:val="both"/>
        <w:rPr>
          <w:bCs/>
          <w:color w:val="000000"/>
        </w:rPr>
      </w:pPr>
    </w:p>
    <w:p w14:paraId="148AD349" w14:textId="2CD84407" w:rsidR="003C0F09" w:rsidRDefault="003C0F09" w:rsidP="002B73A8">
      <w:pPr>
        <w:pStyle w:val="a3"/>
        <w:spacing w:before="0" w:beforeAutospacing="0" w:after="0" w:afterAutospacing="0"/>
        <w:ind w:firstLine="708"/>
        <w:jc w:val="both"/>
        <w:rPr>
          <w:bCs/>
          <w:color w:val="000000"/>
        </w:rPr>
      </w:pPr>
    </w:p>
    <w:p w14:paraId="7FB69655" w14:textId="77777777" w:rsidR="003C0F09" w:rsidRDefault="003C0F09" w:rsidP="002B73A8">
      <w:pPr>
        <w:pStyle w:val="a3"/>
        <w:spacing w:before="0" w:beforeAutospacing="0" w:after="0" w:afterAutospacing="0"/>
        <w:ind w:firstLine="708"/>
        <w:jc w:val="both"/>
        <w:rPr>
          <w:bCs/>
          <w:color w:val="000000"/>
        </w:rPr>
      </w:pPr>
    </w:p>
    <w:p w14:paraId="1EFAD938" w14:textId="77777777" w:rsidR="001E2B92" w:rsidRDefault="001E2B92" w:rsidP="002B73A8">
      <w:pPr>
        <w:pStyle w:val="a3"/>
        <w:spacing w:before="0" w:beforeAutospacing="0" w:after="0" w:afterAutospacing="0"/>
        <w:ind w:firstLine="708"/>
        <w:jc w:val="both"/>
        <w:rPr>
          <w:bCs/>
          <w:color w:val="000000"/>
        </w:rPr>
      </w:pPr>
    </w:p>
    <w:p w14:paraId="186C0C5E" w14:textId="77777777" w:rsidR="001E2B92" w:rsidRDefault="001E2B92" w:rsidP="002B73A8">
      <w:pPr>
        <w:pStyle w:val="a3"/>
        <w:spacing w:before="0" w:beforeAutospacing="0" w:after="0" w:afterAutospacing="0"/>
        <w:ind w:firstLine="708"/>
        <w:jc w:val="both"/>
        <w:rPr>
          <w:bCs/>
          <w:color w:val="000000"/>
        </w:rPr>
      </w:pPr>
    </w:p>
    <w:p w14:paraId="04232F85" w14:textId="77777777" w:rsidR="001E2B92" w:rsidRDefault="001E2B92" w:rsidP="002B73A8">
      <w:pPr>
        <w:pStyle w:val="a3"/>
        <w:spacing w:before="0" w:beforeAutospacing="0" w:after="0" w:afterAutospacing="0"/>
        <w:ind w:firstLine="708"/>
        <w:jc w:val="both"/>
        <w:rPr>
          <w:bCs/>
          <w:color w:val="00000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727F4" w:rsidRPr="00B727F4" w14:paraId="34D1D59F" w14:textId="77777777" w:rsidTr="00F14551">
        <w:tc>
          <w:tcPr>
            <w:tcW w:w="4672" w:type="dxa"/>
          </w:tcPr>
          <w:p w14:paraId="798A47FF" w14:textId="77777777" w:rsidR="00B727F4" w:rsidRPr="00B727F4" w:rsidRDefault="00B727F4" w:rsidP="00F14551">
            <w:pPr>
              <w:jc w:val="both"/>
              <w:rPr>
                <w:sz w:val="24"/>
                <w:szCs w:val="24"/>
              </w:rPr>
            </w:pPr>
          </w:p>
        </w:tc>
        <w:tc>
          <w:tcPr>
            <w:tcW w:w="4672" w:type="dxa"/>
          </w:tcPr>
          <w:p w14:paraId="48F8EFB5" w14:textId="77777777" w:rsidR="00B727F4" w:rsidRPr="00B727F4" w:rsidRDefault="00B727F4" w:rsidP="00F14551">
            <w:pPr>
              <w:jc w:val="right"/>
              <w:rPr>
                <w:sz w:val="24"/>
                <w:szCs w:val="24"/>
              </w:rPr>
            </w:pPr>
            <w:r w:rsidRPr="00B727F4">
              <w:rPr>
                <w:sz w:val="24"/>
                <w:szCs w:val="24"/>
              </w:rPr>
              <w:t>Приложение № 3</w:t>
            </w:r>
          </w:p>
          <w:p w14:paraId="1110C627" w14:textId="77777777" w:rsidR="00B727F4" w:rsidRPr="00B727F4" w:rsidRDefault="00B727F4" w:rsidP="00F14551">
            <w:pPr>
              <w:jc w:val="right"/>
              <w:rPr>
                <w:sz w:val="24"/>
                <w:szCs w:val="24"/>
              </w:rPr>
            </w:pPr>
            <w:r w:rsidRPr="00B727F4">
              <w:rPr>
                <w:sz w:val="24"/>
                <w:szCs w:val="24"/>
              </w:rPr>
              <w:t xml:space="preserve">к Положению о муниципальном </w:t>
            </w:r>
          </w:p>
          <w:p w14:paraId="4B8E8003" w14:textId="77777777" w:rsidR="00B727F4" w:rsidRPr="00B727F4" w:rsidRDefault="00B727F4" w:rsidP="00F14551">
            <w:pPr>
              <w:jc w:val="right"/>
              <w:rPr>
                <w:sz w:val="24"/>
                <w:szCs w:val="24"/>
              </w:rPr>
            </w:pPr>
            <w:r w:rsidRPr="00B727F4">
              <w:rPr>
                <w:sz w:val="24"/>
                <w:szCs w:val="24"/>
              </w:rPr>
              <w:t>жилищном контроле</w:t>
            </w:r>
          </w:p>
        </w:tc>
      </w:tr>
    </w:tbl>
    <w:p w14:paraId="70FD0921" w14:textId="77777777" w:rsidR="00B727F4" w:rsidRPr="003C0F09" w:rsidRDefault="00B727F4" w:rsidP="00B727F4">
      <w:pPr>
        <w:contextualSpacing/>
        <w:jc w:val="center"/>
        <w:rPr>
          <w:b/>
          <w:sz w:val="24"/>
          <w:szCs w:val="24"/>
        </w:rPr>
      </w:pPr>
      <w:r w:rsidRPr="003C0F09">
        <w:rPr>
          <w:b/>
          <w:sz w:val="24"/>
          <w:szCs w:val="24"/>
        </w:rPr>
        <w:t>КРИТЕРИИ</w:t>
      </w:r>
    </w:p>
    <w:p w14:paraId="3654250F" w14:textId="77777777" w:rsidR="00B727F4" w:rsidRPr="003C0F09" w:rsidRDefault="00B727F4" w:rsidP="00B727F4">
      <w:pPr>
        <w:contextualSpacing/>
        <w:jc w:val="center"/>
        <w:rPr>
          <w:b/>
          <w:sz w:val="24"/>
          <w:szCs w:val="24"/>
        </w:rPr>
      </w:pPr>
      <w:r w:rsidRPr="003C0F09">
        <w:rPr>
          <w:b/>
          <w:sz w:val="24"/>
          <w:szCs w:val="24"/>
        </w:rPr>
        <w:t>ОТНЕСЕНИЯ ОБЪЕКТОВ КОНТРОЛЯ</w:t>
      </w:r>
    </w:p>
    <w:p w14:paraId="551E83D8" w14:textId="77777777" w:rsidR="00B727F4" w:rsidRPr="003C0F09" w:rsidRDefault="00B727F4" w:rsidP="00B727F4">
      <w:pPr>
        <w:contextualSpacing/>
        <w:jc w:val="center"/>
        <w:rPr>
          <w:b/>
          <w:i/>
          <w:sz w:val="24"/>
          <w:szCs w:val="24"/>
        </w:rPr>
      </w:pPr>
      <w:r w:rsidRPr="003C0F09">
        <w:rPr>
          <w:b/>
          <w:sz w:val="24"/>
          <w:szCs w:val="24"/>
        </w:rPr>
        <w:t xml:space="preserve">К КАТЕГОРИЯМ РИСКА В РАМКАХ ОСУЩЕСТВЛЕНИЯ МУНИЦИПАЛЬНОГО КОНТРОЛЯ </w:t>
      </w:r>
    </w:p>
    <w:p w14:paraId="0EB4D5AE" w14:textId="77777777" w:rsidR="00B727F4" w:rsidRPr="00B727F4" w:rsidRDefault="00B727F4" w:rsidP="00B727F4">
      <w:pPr>
        <w:ind w:firstLine="709"/>
        <w:contextualSpacing/>
        <w:jc w:val="both"/>
        <w:rPr>
          <w:i/>
          <w:sz w:val="24"/>
          <w:szCs w:val="24"/>
        </w:rPr>
      </w:pPr>
    </w:p>
    <w:p w14:paraId="4A763061" w14:textId="77777777" w:rsidR="00B727F4" w:rsidRPr="00B727F4" w:rsidRDefault="00B727F4" w:rsidP="00B727F4">
      <w:pPr>
        <w:shd w:val="clear" w:color="auto" w:fill="FFFFFF"/>
        <w:ind w:firstLine="709"/>
        <w:jc w:val="both"/>
        <w:rPr>
          <w:iCs/>
          <w:sz w:val="24"/>
          <w:szCs w:val="24"/>
        </w:rPr>
      </w:pPr>
      <w:r w:rsidRPr="00B727F4">
        <w:rPr>
          <w:iCs/>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332ACD9C" w14:textId="77777777" w:rsidR="00B727F4" w:rsidRPr="00B727F4" w:rsidRDefault="00B727F4" w:rsidP="00B727F4">
      <w:pPr>
        <w:shd w:val="clear" w:color="auto" w:fill="FFFFFF"/>
        <w:ind w:firstLine="709"/>
        <w:jc w:val="both"/>
        <w:rPr>
          <w:iCs/>
          <w:sz w:val="24"/>
          <w:szCs w:val="24"/>
        </w:rPr>
      </w:pPr>
      <w:r w:rsidRPr="00B727F4">
        <w:rPr>
          <w:iCs/>
          <w:sz w:val="24"/>
          <w:szCs w:val="24"/>
        </w:rPr>
        <w:t>2. К категории среднего риска относится:</w:t>
      </w:r>
    </w:p>
    <w:p w14:paraId="0C1EA162"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14:paraId="0E21D990" w14:textId="77777777" w:rsidR="00B727F4" w:rsidRPr="00B727F4" w:rsidRDefault="00B727F4" w:rsidP="00B727F4">
      <w:pPr>
        <w:shd w:val="clear" w:color="auto" w:fill="FFFFFF"/>
        <w:ind w:firstLine="709"/>
        <w:jc w:val="both"/>
        <w:rPr>
          <w:iCs/>
          <w:sz w:val="24"/>
          <w:szCs w:val="24"/>
        </w:rPr>
      </w:pPr>
      <w:r w:rsidRPr="00B727F4">
        <w:rPr>
          <w:iCs/>
          <w:sz w:val="24"/>
          <w:szCs w:val="24"/>
        </w:rPr>
        <w:t>3. К категории умеренного риска относится:</w:t>
      </w:r>
    </w:p>
    <w:p w14:paraId="43A41C30"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14:paraId="09DA4418" w14:textId="77777777" w:rsidR="00B727F4" w:rsidRPr="00B727F4" w:rsidRDefault="00B727F4" w:rsidP="00B727F4">
      <w:pPr>
        <w:shd w:val="clear" w:color="auto" w:fill="FFFFFF"/>
        <w:ind w:firstLine="709"/>
        <w:jc w:val="both"/>
        <w:rPr>
          <w:iCs/>
          <w:sz w:val="24"/>
          <w:szCs w:val="24"/>
        </w:rPr>
      </w:pPr>
      <w:r w:rsidRPr="00B727F4">
        <w:rPr>
          <w:iCs/>
          <w:sz w:val="24"/>
          <w:szCs w:val="24"/>
        </w:rPr>
        <w:t>4. К категории низкого риска относятся:</w:t>
      </w:r>
    </w:p>
    <w:p w14:paraId="1572FA5A"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индивидуальных предпринимателей, не предусмотренная пунктами 2 и 3 настоящего документа.</w:t>
      </w:r>
    </w:p>
    <w:p w14:paraId="76FB19EC" w14:textId="77777777" w:rsidR="00B727F4" w:rsidRPr="00B727F4" w:rsidRDefault="00B727F4" w:rsidP="00B727F4">
      <w:pPr>
        <w:shd w:val="clear" w:color="auto" w:fill="FFFFFF"/>
        <w:ind w:firstLine="709"/>
        <w:jc w:val="both"/>
        <w:rPr>
          <w:iCs/>
          <w:sz w:val="24"/>
          <w:szCs w:val="24"/>
        </w:rPr>
      </w:pPr>
      <w:r w:rsidRPr="00B727F4">
        <w:rPr>
          <w:iCs/>
          <w:sz w:val="24"/>
          <w:szCs w:val="24"/>
        </w:rPr>
        <w:t xml:space="preserve">5. С учетом вероятности нарушения обязательных требований объекты муниципального жилищного контроля, предусмотренные </w:t>
      </w:r>
      <w:hyperlink r:id="rId4" w:anchor="m_-6879773057722743128_P424" w:history="1">
        <w:r w:rsidRPr="00B727F4">
          <w:rPr>
            <w:rStyle w:val="a9"/>
            <w:iCs/>
            <w:sz w:val="24"/>
            <w:szCs w:val="24"/>
          </w:rPr>
          <w:t>пунктом 4</w:t>
        </w:r>
      </w:hyperlink>
      <w:r w:rsidRPr="00B727F4">
        <w:rPr>
          <w:iCs/>
          <w:sz w:val="24"/>
          <w:szCs w:val="24"/>
        </w:rPr>
        <w:t> настоящего приложения и подлежащие отнесению к категории низкого риска, подлежат отнесению к категориям среднего риска (</w:t>
      </w:r>
      <w:hyperlink r:id="rId5" w:anchor="m_-6879773057722743128_P415" w:history="1">
        <w:r w:rsidRPr="00B727F4">
          <w:rPr>
            <w:rStyle w:val="a9"/>
            <w:iCs/>
            <w:sz w:val="24"/>
            <w:szCs w:val="24"/>
          </w:rPr>
          <w:t>пункт 2</w:t>
        </w:r>
      </w:hyperlink>
      <w:r w:rsidRPr="00B727F4">
        <w:rPr>
          <w:iCs/>
          <w:sz w:val="24"/>
          <w:szCs w:val="24"/>
        </w:rPr>
        <w:t xml:space="preserve"> настоящего приложения) или умеренного риска (</w:t>
      </w:r>
      <w:hyperlink r:id="rId6" w:anchor="m_-6879773057722743128_P420" w:history="1">
        <w:r w:rsidRPr="00B727F4">
          <w:rPr>
            <w:rStyle w:val="a9"/>
            <w:iCs/>
            <w:sz w:val="24"/>
            <w:szCs w:val="24"/>
          </w:rPr>
          <w:t>пункт 3</w:t>
        </w:r>
      </w:hyperlink>
      <w:r w:rsidRPr="00B727F4">
        <w:rPr>
          <w:iCs/>
          <w:sz w:val="24"/>
          <w:szCs w:val="24"/>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1A1E5AAA" w14:textId="77777777" w:rsidR="00B727F4" w:rsidRPr="00B727F4" w:rsidRDefault="00B727F4" w:rsidP="00B727F4">
      <w:pPr>
        <w:shd w:val="clear" w:color="auto" w:fill="FFFFFF"/>
        <w:ind w:firstLine="709"/>
        <w:jc w:val="both"/>
        <w:rPr>
          <w:iCs/>
          <w:sz w:val="24"/>
          <w:szCs w:val="24"/>
        </w:rPr>
      </w:pPr>
      <w:r w:rsidRPr="00B727F4">
        <w:rPr>
          <w:iCs/>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1988DCD7" w14:textId="77777777" w:rsidR="00B727F4" w:rsidRPr="00B727F4" w:rsidRDefault="00B727F4" w:rsidP="00B727F4">
      <w:pPr>
        <w:shd w:val="clear" w:color="auto" w:fill="FFFFFF"/>
        <w:ind w:firstLine="709"/>
        <w:jc w:val="both"/>
        <w:rPr>
          <w:iCs/>
          <w:sz w:val="24"/>
          <w:szCs w:val="24"/>
        </w:rPr>
      </w:pPr>
      <w:r w:rsidRPr="00B727F4">
        <w:rPr>
          <w:iCs/>
          <w:sz w:val="24"/>
          <w:szCs w:val="24"/>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328CD69C" w14:textId="77777777" w:rsidR="00B727F4" w:rsidRPr="00B727F4" w:rsidRDefault="00B727F4" w:rsidP="00B727F4">
      <w:pPr>
        <w:shd w:val="clear" w:color="auto" w:fill="FFFFFF"/>
        <w:ind w:firstLine="709"/>
        <w:jc w:val="both"/>
        <w:rPr>
          <w:iCs/>
          <w:sz w:val="24"/>
          <w:szCs w:val="24"/>
        </w:rPr>
      </w:pPr>
      <w:r w:rsidRPr="00B727F4">
        <w:rPr>
          <w:iCs/>
          <w:sz w:val="24"/>
          <w:szCs w:val="24"/>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14:paraId="6011E27B" w14:textId="77777777" w:rsidR="00B727F4" w:rsidRPr="00B727F4" w:rsidRDefault="00B727F4" w:rsidP="00B727F4">
      <w:pPr>
        <w:shd w:val="clear" w:color="auto" w:fill="FFFFFF"/>
        <w:ind w:firstLine="709"/>
        <w:jc w:val="both"/>
        <w:rPr>
          <w:iCs/>
          <w:sz w:val="24"/>
          <w:szCs w:val="24"/>
        </w:rPr>
      </w:pPr>
      <w:r w:rsidRPr="00B727F4">
        <w:rPr>
          <w:iCs/>
          <w:sz w:val="24"/>
          <w:szCs w:val="24"/>
        </w:rPr>
        <w:t>г) иные (увеличение количества управляемых объектов до показателя установленной категории соответствующего риска).</w:t>
      </w:r>
    </w:p>
    <w:p w14:paraId="292A7149" w14:textId="77777777" w:rsidR="00B727F4" w:rsidRPr="00B727F4" w:rsidRDefault="00B727F4" w:rsidP="00B727F4">
      <w:pPr>
        <w:shd w:val="clear" w:color="auto" w:fill="FFFFFF"/>
        <w:ind w:firstLine="709"/>
        <w:jc w:val="both"/>
        <w:rPr>
          <w:sz w:val="24"/>
          <w:szCs w:val="24"/>
        </w:rPr>
      </w:pPr>
      <w:r w:rsidRPr="00B727F4">
        <w:rPr>
          <w:iCs/>
          <w:sz w:val="24"/>
          <w:szCs w:val="24"/>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7" w:anchor="m_-6879773057722743128_P424" w:history="1"/>
      <w:r w:rsidRPr="00B727F4">
        <w:rPr>
          <w:rStyle w:val="2"/>
          <w:iCs/>
          <w:sz w:val="24"/>
          <w:szCs w:val="24"/>
        </w:rPr>
        <w:t>пунктом</w:t>
      </w:r>
      <w:r w:rsidRPr="00B727F4">
        <w:rPr>
          <w:iCs/>
          <w:sz w:val="24"/>
          <w:szCs w:val="24"/>
        </w:rPr>
        <w:t xml:space="preserve"> 2 и 3 настоящего приложения подлежащие отнесению к соответствующей категории умеренного либо низкого риска. </w:t>
      </w:r>
    </w:p>
    <w:p w14:paraId="346AEB5D" w14:textId="77777777" w:rsidR="001E2B92" w:rsidRDefault="001E2B92" w:rsidP="002B73A8">
      <w:pPr>
        <w:pStyle w:val="a3"/>
        <w:spacing w:before="0" w:beforeAutospacing="0" w:after="0" w:afterAutospacing="0"/>
        <w:ind w:firstLine="708"/>
        <w:jc w:val="both"/>
        <w:rPr>
          <w:bCs/>
          <w:color w:val="000000"/>
        </w:rPr>
      </w:pPr>
    </w:p>
    <w:p w14:paraId="04D4228F" w14:textId="77777777" w:rsidR="001E2B92" w:rsidRDefault="001E2B92" w:rsidP="002B73A8">
      <w:pPr>
        <w:pStyle w:val="a3"/>
        <w:spacing w:before="0" w:beforeAutospacing="0" w:after="0" w:afterAutospacing="0"/>
        <w:ind w:firstLine="708"/>
        <w:jc w:val="both"/>
        <w:rPr>
          <w:bCs/>
          <w:color w:val="000000"/>
        </w:rPr>
      </w:pPr>
    </w:p>
    <w:p w14:paraId="67EB2BC2" w14:textId="70ABE19B" w:rsidR="001E2B92" w:rsidRDefault="001E2B92" w:rsidP="003C0F09">
      <w:pPr>
        <w:pStyle w:val="a3"/>
        <w:spacing w:before="0" w:beforeAutospacing="0" w:after="0" w:afterAutospacing="0"/>
        <w:jc w:val="both"/>
        <w:rPr>
          <w:bCs/>
          <w:color w:val="000000"/>
        </w:rPr>
      </w:pPr>
    </w:p>
    <w:p w14:paraId="43FA9B6D" w14:textId="77777777" w:rsidR="001E2B92" w:rsidRDefault="001E2B92" w:rsidP="002B73A8">
      <w:pPr>
        <w:pStyle w:val="a3"/>
        <w:spacing w:before="0" w:beforeAutospacing="0" w:after="0" w:afterAutospacing="0"/>
        <w:ind w:firstLine="708"/>
        <w:jc w:val="both"/>
        <w:rPr>
          <w:bCs/>
          <w:color w:val="000000"/>
        </w:rPr>
      </w:pPr>
    </w:p>
    <w:p w14:paraId="0029784C" w14:textId="77777777" w:rsidR="001E2B92" w:rsidRDefault="001E2B92" w:rsidP="002B73A8">
      <w:pPr>
        <w:pStyle w:val="a3"/>
        <w:spacing w:before="0" w:beforeAutospacing="0" w:after="0" w:afterAutospacing="0"/>
        <w:ind w:firstLine="708"/>
        <w:jc w:val="both"/>
        <w:rPr>
          <w:bCs/>
          <w:color w:val="000000"/>
        </w:rPr>
      </w:pPr>
    </w:p>
    <w:p w14:paraId="51F8AAF7" w14:textId="77777777" w:rsidR="001E2B92" w:rsidRDefault="001E2B92" w:rsidP="002B73A8">
      <w:pPr>
        <w:pStyle w:val="a3"/>
        <w:spacing w:before="0" w:beforeAutospacing="0" w:after="0" w:afterAutospacing="0"/>
        <w:ind w:firstLine="708"/>
        <w:jc w:val="both"/>
        <w:rPr>
          <w:bCs/>
          <w:color w:val="000000"/>
        </w:rPr>
      </w:pPr>
    </w:p>
    <w:p w14:paraId="4BC397C7" w14:textId="77777777" w:rsidR="001E2B92" w:rsidRDefault="001E2B92" w:rsidP="002B73A8">
      <w:pPr>
        <w:pStyle w:val="a3"/>
        <w:spacing w:before="0" w:beforeAutospacing="0" w:after="0" w:afterAutospacing="0"/>
        <w:ind w:firstLine="708"/>
        <w:jc w:val="both"/>
        <w:rPr>
          <w:bCs/>
          <w:color w:val="000000"/>
        </w:rPr>
      </w:pPr>
    </w:p>
    <w:p w14:paraId="29A2918C" w14:textId="77777777" w:rsidR="001E2B92" w:rsidRDefault="001E2B92" w:rsidP="002B73A8">
      <w:pPr>
        <w:pStyle w:val="a3"/>
        <w:spacing w:before="0" w:beforeAutospacing="0" w:after="0" w:afterAutospacing="0"/>
        <w:ind w:firstLine="708"/>
        <w:jc w:val="both"/>
        <w:rPr>
          <w:bCs/>
          <w:color w:val="000000"/>
        </w:rPr>
      </w:pPr>
    </w:p>
    <w:p w14:paraId="5CB6830C" w14:textId="77777777" w:rsidR="001E2B92" w:rsidRDefault="001E2B92" w:rsidP="002B73A8">
      <w:pPr>
        <w:pStyle w:val="a3"/>
        <w:spacing w:before="0" w:beforeAutospacing="0" w:after="0" w:afterAutospacing="0"/>
        <w:ind w:firstLine="708"/>
        <w:jc w:val="both"/>
        <w:rPr>
          <w:bCs/>
          <w:color w:val="000000"/>
        </w:rPr>
      </w:pPr>
    </w:p>
    <w:p w14:paraId="60CE3F5F" w14:textId="77777777" w:rsidR="001E2B92" w:rsidRDefault="001E2B92" w:rsidP="002B73A8">
      <w:pPr>
        <w:pStyle w:val="a3"/>
        <w:spacing w:before="0" w:beforeAutospacing="0" w:after="0" w:afterAutospacing="0"/>
        <w:ind w:firstLine="708"/>
        <w:jc w:val="both"/>
        <w:rPr>
          <w:bCs/>
          <w:color w:val="000000"/>
        </w:rPr>
      </w:pPr>
    </w:p>
    <w:p w14:paraId="6361FB72" w14:textId="77777777" w:rsidR="001E2B92" w:rsidRDefault="001E2B92" w:rsidP="002B73A8">
      <w:pPr>
        <w:pStyle w:val="a3"/>
        <w:spacing w:before="0" w:beforeAutospacing="0" w:after="0" w:afterAutospacing="0"/>
        <w:ind w:firstLine="708"/>
        <w:jc w:val="both"/>
        <w:rPr>
          <w:bCs/>
          <w:color w:val="000000"/>
        </w:rPr>
      </w:pPr>
    </w:p>
    <w:p w14:paraId="40F83FBF" w14:textId="77777777" w:rsidR="001E2B92" w:rsidRDefault="001E2B92" w:rsidP="002B73A8">
      <w:pPr>
        <w:pStyle w:val="a3"/>
        <w:spacing w:before="0" w:beforeAutospacing="0" w:after="0" w:afterAutospacing="0"/>
        <w:ind w:firstLine="708"/>
        <w:jc w:val="both"/>
        <w:rPr>
          <w:bCs/>
          <w:color w:val="000000"/>
        </w:rPr>
      </w:pPr>
    </w:p>
    <w:p w14:paraId="0EB25B7B" w14:textId="77777777" w:rsidR="001E2B92" w:rsidRDefault="001E2B92" w:rsidP="002B73A8">
      <w:pPr>
        <w:pStyle w:val="a3"/>
        <w:spacing w:before="0" w:beforeAutospacing="0" w:after="0" w:afterAutospacing="0"/>
        <w:ind w:firstLine="708"/>
        <w:jc w:val="both"/>
        <w:rPr>
          <w:bCs/>
          <w:color w:val="000000"/>
        </w:rPr>
      </w:pPr>
    </w:p>
    <w:p w14:paraId="6B6C3008" w14:textId="77777777" w:rsidR="001E2B92" w:rsidRDefault="001E2B92" w:rsidP="002B73A8">
      <w:pPr>
        <w:pStyle w:val="a3"/>
        <w:spacing w:before="0" w:beforeAutospacing="0" w:after="0" w:afterAutospacing="0"/>
        <w:ind w:firstLine="708"/>
        <w:jc w:val="both"/>
        <w:rPr>
          <w:bCs/>
          <w:color w:val="000000"/>
        </w:rPr>
      </w:pPr>
    </w:p>
    <w:p w14:paraId="307BA582" w14:textId="77777777" w:rsidR="001E2B92" w:rsidRDefault="001E2B92" w:rsidP="002B73A8">
      <w:pPr>
        <w:pStyle w:val="a3"/>
        <w:spacing w:before="0" w:beforeAutospacing="0" w:after="0" w:afterAutospacing="0"/>
        <w:ind w:firstLine="708"/>
        <w:jc w:val="both"/>
        <w:rPr>
          <w:bCs/>
          <w:color w:val="000000"/>
        </w:rPr>
      </w:pPr>
    </w:p>
    <w:p w14:paraId="128936C9" w14:textId="77777777" w:rsidR="001E2B92" w:rsidRDefault="001E2B92" w:rsidP="002B73A8">
      <w:pPr>
        <w:pStyle w:val="a3"/>
        <w:spacing w:before="0" w:beforeAutospacing="0" w:after="0" w:afterAutospacing="0"/>
        <w:ind w:firstLine="708"/>
        <w:jc w:val="both"/>
        <w:rPr>
          <w:bCs/>
          <w:color w:val="000000"/>
        </w:rPr>
      </w:pPr>
    </w:p>
    <w:p w14:paraId="3507663B" w14:textId="77777777" w:rsidR="001E2B92" w:rsidRDefault="001E2B92" w:rsidP="002B73A8">
      <w:pPr>
        <w:pStyle w:val="a3"/>
        <w:spacing w:before="0" w:beforeAutospacing="0" w:after="0" w:afterAutospacing="0"/>
        <w:ind w:firstLine="708"/>
        <w:jc w:val="both"/>
        <w:rPr>
          <w:bCs/>
          <w:color w:val="000000"/>
        </w:rPr>
      </w:pPr>
    </w:p>
    <w:p w14:paraId="5DF43A4B" w14:textId="77777777" w:rsidR="003A76F1" w:rsidRDefault="003A76F1" w:rsidP="002B73A8">
      <w:pPr>
        <w:pStyle w:val="a3"/>
        <w:spacing w:before="0" w:beforeAutospacing="0" w:after="0" w:afterAutospacing="0"/>
        <w:ind w:firstLine="708"/>
        <w:jc w:val="both"/>
        <w:rPr>
          <w:bCs/>
          <w:color w:val="000000"/>
        </w:rPr>
        <w:sectPr w:rsidR="003A76F1">
          <w:pgSz w:w="11906" w:h="16838"/>
          <w:pgMar w:top="1134" w:right="850" w:bottom="1134" w:left="1701" w:header="708" w:footer="708" w:gutter="0"/>
          <w:cols w:space="708"/>
          <w:docGrid w:linePitch="360"/>
        </w:sectPr>
      </w:pPr>
    </w:p>
    <w:p w14:paraId="0BF47BB2" w14:textId="11280D20" w:rsidR="001E2B92" w:rsidRPr="001E2B92" w:rsidRDefault="001E2B92" w:rsidP="001E2B92">
      <w:pPr>
        <w:ind w:firstLine="709"/>
        <w:contextualSpacing/>
        <w:jc w:val="right"/>
        <w:rPr>
          <w:sz w:val="24"/>
          <w:szCs w:val="24"/>
        </w:rPr>
      </w:pPr>
      <w:r w:rsidRPr="001E2B92">
        <w:rPr>
          <w:sz w:val="24"/>
          <w:szCs w:val="24"/>
        </w:rPr>
        <w:lastRenderedPageBreak/>
        <w:t>Приложение № 2</w:t>
      </w:r>
    </w:p>
    <w:p w14:paraId="7A8E4547" w14:textId="38A9D95D" w:rsidR="001E2B92" w:rsidRDefault="001E2B92" w:rsidP="001E2B92">
      <w:pPr>
        <w:ind w:firstLine="709"/>
        <w:contextualSpacing/>
        <w:jc w:val="right"/>
        <w:rPr>
          <w:sz w:val="24"/>
          <w:szCs w:val="24"/>
        </w:rPr>
      </w:pPr>
      <w:r w:rsidRPr="001E2B92">
        <w:rPr>
          <w:sz w:val="24"/>
          <w:szCs w:val="24"/>
        </w:rPr>
        <w:t>к Положению о муниципальном</w:t>
      </w:r>
      <w:r>
        <w:rPr>
          <w:sz w:val="24"/>
          <w:szCs w:val="24"/>
        </w:rPr>
        <w:t xml:space="preserve"> </w:t>
      </w:r>
      <w:r w:rsidRPr="001E2B92">
        <w:rPr>
          <w:sz w:val="24"/>
          <w:szCs w:val="24"/>
        </w:rPr>
        <w:t>жилищном контроле</w:t>
      </w:r>
    </w:p>
    <w:p w14:paraId="6704993A" w14:textId="77777777" w:rsidR="001E2B92" w:rsidRPr="001E2B92" w:rsidRDefault="001E2B92" w:rsidP="001E2B92">
      <w:pPr>
        <w:ind w:firstLine="709"/>
        <w:contextualSpacing/>
        <w:jc w:val="right"/>
        <w:rPr>
          <w:sz w:val="24"/>
          <w:szCs w:val="24"/>
        </w:rPr>
      </w:pPr>
    </w:p>
    <w:p w14:paraId="30E0008F" w14:textId="17237060" w:rsidR="001E2B92" w:rsidRPr="003C0F09" w:rsidRDefault="001E2B92" w:rsidP="001E2B92">
      <w:pPr>
        <w:autoSpaceDE w:val="0"/>
        <w:autoSpaceDN w:val="0"/>
        <w:adjustRightInd w:val="0"/>
        <w:jc w:val="center"/>
        <w:rPr>
          <w:rFonts w:eastAsia="Calibri"/>
          <w:b/>
          <w:bCs/>
          <w:iCs/>
          <w:sz w:val="24"/>
          <w:szCs w:val="24"/>
          <w:lang w:eastAsia="en-US"/>
        </w:rPr>
      </w:pPr>
      <w:bookmarkStart w:id="1" w:name="_Hlk77072410"/>
      <w:r w:rsidRPr="003C0F09">
        <w:rPr>
          <w:rFonts w:eastAsia="Calibri"/>
          <w:b/>
          <w:bCs/>
          <w:sz w:val="24"/>
          <w:szCs w:val="24"/>
          <w:lang w:eastAsia="en-US"/>
        </w:rPr>
        <w:t xml:space="preserve">ПЕРЕЧЕНЬ ПОКАЗАТЕЛЕЙ РЕЗУЛЬТАТИВНОСТИ И ЭФФЕКТИВНОСТИ ДЕЯТЕЛЬСНОСТИ </w:t>
      </w:r>
      <w:r w:rsidRPr="003C0F09">
        <w:rPr>
          <w:rFonts w:eastAsia="Calibri"/>
          <w:b/>
          <w:bCs/>
          <w:iCs/>
          <w:sz w:val="24"/>
          <w:szCs w:val="24"/>
          <w:lang w:eastAsia="en-US"/>
        </w:rPr>
        <w:t xml:space="preserve">АДМИНИСТРАЦИИ </w:t>
      </w:r>
    </w:p>
    <w:p w14:paraId="1C824505" w14:textId="77777777" w:rsidR="001E2B92" w:rsidRPr="003C0F09" w:rsidRDefault="001E2B92" w:rsidP="001E2B92">
      <w:pPr>
        <w:autoSpaceDE w:val="0"/>
        <w:autoSpaceDN w:val="0"/>
        <w:adjustRightInd w:val="0"/>
        <w:jc w:val="both"/>
        <w:rPr>
          <w:rFonts w:eastAsia="Calibri"/>
          <w:b/>
          <w:bCs/>
          <w:i/>
          <w:iCs/>
          <w:sz w:val="24"/>
          <w:szCs w:val="24"/>
          <w:lang w:eastAsia="en-US"/>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673"/>
        <w:gridCol w:w="4848"/>
        <w:gridCol w:w="708"/>
        <w:gridCol w:w="30"/>
        <w:gridCol w:w="821"/>
        <w:gridCol w:w="29"/>
        <w:gridCol w:w="852"/>
      </w:tblGrid>
      <w:tr w:rsidR="001E2B92" w:rsidRPr="001E2B92" w14:paraId="4DCFB906" w14:textId="77777777" w:rsidTr="001E2B92">
        <w:trPr>
          <w:trHeight w:val="390"/>
        </w:trPr>
        <w:tc>
          <w:tcPr>
            <w:tcW w:w="534" w:type="dxa"/>
            <w:vMerge w:val="restart"/>
            <w:tcBorders>
              <w:top w:val="single" w:sz="4" w:space="0" w:color="auto"/>
              <w:left w:val="single" w:sz="4" w:space="0" w:color="auto"/>
              <w:right w:val="single" w:sz="4" w:space="0" w:color="auto"/>
            </w:tcBorders>
            <w:shd w:val="clear" w:color="auto" w:fill="auto"/>
            <w:vAlign w:val="center"/>
          </w:tcPr>
          <w:p w14:paraId="4C9E86D7"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 п/п</w:t>
            </w:r>
          </w:p>
        </w:tc>
        <w:tc>
          <w:tcPr>
            <w:tcW w:w="5528" w:type="dxa"/>
            <w:vMerge w:val="restart"/>
            <w:tcBorders>
              <w:top w:val="single" w:sz="4" w:space="0" w:color="auto"/>
              <w:left w:val="nil"/>
              <w:right w:val="single" w:sz="4" w:space="0" w:color="auto"/>
            </w:tcBorders>
            <w:shd w:val="clear" w:color="auto" w:fill="auto"/>
            <w:vAlign w:val="center"/>
          </w:tcPr>
          <w:p w14:paraId="78A7BE85"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Наименование показателя</w:t>
            </w:r>
          </w:p>
        </w:tc>
        <w:tc>
          <w:tcPr>
            <w:tcW w:w="1673" w:type="dxa"/>
            <w:vMerge w:val="restart"/>
            <w:tcBorders>
              <w:top w:val="single" w:sz="4" w:space="0" w:color="auto"/>
              <w:left w:val="nil"/>
              <w:right w:val="single" w:sz="4" w:space="0" w:color="auto"/>
            </w:tcBorders>
            <w:shd w:val="clear" w:color="auto" w:fill="auto"/>
            <w:vAlign w:val="center"/>
          </w:tcPr>
          <w:p w14:paraId="5644DB0B"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Формула расчета</w:t>
            </w:r>
          </w:p>
        </w:tc>
        <w:tc>
          <w:tcPr>
            <w:tcW w:w="4848" w:type="dxa"/>
            <w:vMerge w:val="restart"/>
            <w:tcBorders>
              <w:top w:val="single" w:sz="4" w:space="0" w:color="auto"/>
              <w:left w:val="nil"/>
              <w:right w:val="single" w:sz="4" w:space="0" w:color="auto"/>
            </w:tcBorders>
            <w:shd w:val="clear" w:color="auto" w:fill="auto"/>
            <w:vAlign w:val="center"/>
          </w:tcPr>
          <w:p w14:paraId="2A941009" w14:textId="052DADD1"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Коммен</w:t>
            </w:r>
            <w:r>
              <w:rPr>
                <w:sz w:val="20"/>
              </w:rPr>
              <w:t xml:space="preserve">тарии </w:t>
            </w:r>
            <w:r w:rsidRPr="001E2B92">
              <w:rPr>
                <w:sz w:val="20"/>
              </w:rPr>
              <w:t>(интерпретация значений)</w:t>
            </w:r>
          </w:p>
        </w:tc>
        <w:tc>
          <w:tcPr>
            <w:tcW w:w="2440" w:type="dxa"/>
            <w:gridSpan w:val="5"/>
            <w:shd w:val="clear" w:color="auto" w:fill="auto"/>
          </w:tcPr>
          <w:p w14:paraId="0D37F759" w14:textId="77777777" w:rsidR="001E2B92" w:rsidRPr="001E2B92" w:rsidRDefault="001E2B92" w:rsidP="001E2B92">
            <w:pPr>
              <w:autoSpaceDE w:val="0"/>
              <w:autoSpaceDN w:val="0"/>
              <w:adjustRightInd w:val="0"/>
              <w:jc w:val="center"/>
              <w:rPr>
                <w:sz w:val="20"/>
              </w:rPr>
            </w:pPr>
            <w:r w:rsidRPr="001E2B92">
              <w:rPr>
                <w:sz w:val="20"/>
              </w:rPr>
              <w:t>Целевые значения показателей</w:t>
            </w:r>
          </w:p>
          <w:p w14:paraId="3718CF26" w14:textId="77777777" w:rsidR="001E2B92" w:rsidRPr="001E2B92" w:rsidRDefault="001E2B92" w:rsidP="001E2B92">
            <w:pPr>
              <w:autoSpaceDE w:val="0"/>
              <w:autoSpaceDN w:val="0"/>
              <w:adjustRightInd w:val="0"/>
              <w:jc w:val="center"/>
              <w:rPr>
                <w:rFonts w:eastAsia="Calibri"/>
                <w:bCs/>
                <w:sz w:val="22"/>
                <w:szCs w:val="22"/>
                <w:lang w:eastAsia="en-US"/>
              </w:rPr>
            </w:pPr>
          </w:p>
        </w:tc>
      </w:tr>
      <w:tr w:rsidR="001E2B92" w:rsidRPr="001E2B92" w14:paraId="4C5366BA" w14:textId="77777777" w:rsidTr="001E2B92">
        <w:trPr>
          <w:trHeight w:val="390"/>
        </w:trPr>
        <w:tc>
          <w:tcPr>
            <w:tcW w:w="534" w:type="dxa"/>
            <w:vMerge/>
            <w:tcBorders>
              <w:left w:val="single" w:sz="4" w:space="0" w:color="auto"/>
              <w:right w:val="single" w:sz="4" w:space="0" w:color="auto"/>
            </w:tcBorders>
            <w:shd w:val="clear" w:color="auto" w:fill="auto"/>
            <w:vAlign w:val="center"/>
          </w:tcPr>
          <w:p w14:paraId="34F9FB50" w14:textId="77777777" w:rsidR="001E2B92" w:rsidRPr="001E2B92" w:rsidRDefault="001E2B92" w:rsidP="001E2B92">
            <w:pPr>
              <w:autoSpaceDE w:val="0"/>
              <w:autoSpaceDN w:val="0"/>
              <w:adjustRightInd w:val="0"/>
              <w:jc w:val="center"/>
              <w:rPr>
                <w:sz w:val="20"/>
              </w:rPr>
            </w:pPr>
          </w:p>
        </w:tc>
        <w:tc>
          <w:tcPr>
            <w:tcW w:w="5528" w:type="dxa"/>
            <w:vMerge/>
            <w:tcBorders>
              <w:left w:val="nil"/>
              <w:right w:val="single" w:sz="4" w:space="0" w:color="auto"/>
            </w:tcBorders>
            <w:shd w:val="clear" w:color="auto" w:fill="auto"/>
            <w:vAlign w:val="center"/>
          </w:tcPr>
          <w:p w14:paraId="752B079F" w14:textId="77777777" w:rsidR="001E2B92" w:rsidRPr="001E2B92" w:rsidRDefault="001E2B92" w:rsidP="001E2B92">
            <w:pPr>
              <w:autoSpaceDE w:val="0"/>
              <w:autoSpaceDN w:val="0"/>
              <w:adjustRightInd w:val="0"/>
              <w:jc w:val="center"/>
              <w:rPr>
                <w:sz w:val="20"/>
              </w:rPr>
            </w:pPr>
          </w:p>
        </w:tc>
        <w:tc>
          <w:tcPr>
            <w:tcW w:w="1673" w:type="dxa"/>
            <w:vMerge/>
            <w:tcBorders>
              <w:left w:val="nil"/>
              <w:right w:val="single" w:sz="4" w:space="0" w:color="auto"/>
            </w:tcBorders>
            <w:shd w:val="clear" w:color="auto" w:fill="auto"/>
            <w:vAlign w:val="center"/>
          </w:tcPr>
          <w:p w14:paraId="0ED05D9E" w14:textId="77777777" w:rsidR="001E2B92" w:rsidRPr="001E2B92" w:rsidRDefault="001E2B92" w:rsidP="001E2B92">
            <w:pPr>
              <w:autoSpaceDE w:val="0"/>
              <w:autoSpaceDN w:val="0"/>
              <w:adjustRightInd w:val="0"/>
              <w:jc w:val="center"/>
              <w:rPr>
                <w:sz w:val="20"/>
              </w:rPr>
            </w:pPr>
          </w:p>
        </w:tc>
        <w:tc>
          <w:tcPr>
            <w:tcW w:w="4848" w:type="dxa"/>
            <w:vMerge/>
            <w:tcBorders>
              <w:left w:val="nil"/>
              <w:right w:val="single" w:sz="4" w:space="0" w:color="auto"/>
            </w:tcBorders>
            <w:shd w:val="clear" w:color="auto" w:fill="auto"/>
            <w:vAlign w:val="center"/>
          </w:tcPr>
          <w:p w14:paraId="6AA43DCE" w14:textId="77777777" w:rsidR="001E2B92" w:rsidRPr="001E2B92" w:rsidRDefault="001E2B92" w:rsidP="001E2B92">
            <w:pPr>
              <w:autoSpaceDE w:val="0"/>
              <w:autoSpaceDN w:val="0"/>
              <w:adjustRightInd w:val="0"/>
              <w:jc w:val="center"/>
              <w:rPr>
                <w:sz w:val="20"/>
              </w:rPr>
            </w:pPr>
          </w:p>
        </w:tc>
        <w:tc>
          <w:tcPr>
            <w:tcW w:w="708" w:type="dxa"/>
            <w:shd w:val="clear" w:color="auto" w:fill="auto"/>
          </w:tcPr>
          <w:p w14:paraId="39E3E5A6" w14:textId="77777777" w:rsidR="001E2B92" w:rsidRPr="001E2B92" w:rsidRDefault="001E2B92" w:rsidP="001E2B92">
            <w:pPr>
              <w:autoSpaceDE w:val="0"/>
              <w:autoSpaceDN w:val="0"/>
              <w:adjustRightInd w:val="0"/>
              <w:jc w:val="center"/>
              <w:rPr>
                <w:sz w:val="20"/>
              </w:rPr>
            </w:pPr>
            <w:r w:rsidRPr="001E2B92">
              <w:rPr>
                <w:sz w:val="20"/>
              </w:rPr>
              <w:t>год</w:t>
            </w:r>
          </w:p>
        </w:tc>
        <w:tc>
          <w:tcPr>
            <w:tcW w:w="880" w:type="dxa"/>
            <w:gridSpan w:val="3"/>
            <w:shd w:val="clear" w:color="auto" w:fill="auto"/>
          </w:tcPr>
          <w:p w14:paraId="76EDD4AA" w14:textId="77777777" w:rsidR="001E2B92" w:rsidRPr="001E2B92" w:rsidRDefault="001E2B92" w:rsidP="001E2B92">
            <w:pPr>
              <w:autoSpaceDE w:val="0"/>
              <w:autoSpaceDN w:val="0"/>
              <w:adjustRightInd w:val="0"/>
              <w:jc w:val="center"/>
              <w:rPr>
                <w:sz w:val="20"/>
              </w:rPr>
            </w:pPr>
            <w:r w:rsidRPr="001E2B92">
              <w:rPr>
                <w:sz w:val="20"/>
              </w:rPr>
              <w:t>год</w:t>
            </w:r>
          </w:p>
        </w:tc>
        <w:tc>
          <w:tcPr>
            <w:tcW w:w="852" w:type="dxa"/>
            <w:shd w:val="clear" w:color="auto" w:fill="auto"/>
          </w:tcPr>
          <w:p w14:paraId="1D0462EA" w14:textId="77777777" w:rsidR="001E2B92" w:rsidRPr="001E2B92" w:rsidRDefault="001E2B92" w:rsidP="001E2B92">
            <w:pPr>
              <w:autoSpaceDE w:val="0"/>
              <w:autoSpaceDN w:val="0"/>
              <w:adjustRightInd w:val="0"/>
              <w:jc w:val="center"/>
              <w:rPr>
                <w:sz w:val="20"/>
              </w:rPr>
            </w:pPr>
            <w:r w:rsidRPr="001E2B92">
              <w:rPr>
                <w:sz w:val="20"/>
              </w:rPr>
              <w:t>год</w:t>
            </w:r>
          </w:p>
        </w:tc>
      </w:tr>
      <w:tr w:rsidR="001E2B92" w:rsidRPr="001E2B92" w14:paraId="109D6A54" w14:textId="77777777" w:rsidTr="001E2B92">
        <w:tc>
          <w:tcPr>
            <w:tcW w:w="534" w:type="dxa"/>
            <w:tcBorders>
              <w:left w:val="single" w:sz="4" w:space="0" w:color="auto"/>
              <w:bottom w:val="single" w:sz="4" w:space="0" w:color="auto"/>
              <w:right w:val="single" w:sz="4" w:space="0" w:color="auto"/>
            </w:tcBorders>
            <w:shd w:val="clear" w:color="auto" w:fill="auto"/>
            <w:vAlign w:val="center"/>
          </w:tcPr>
          <w:p w14:paraId="3698BE7E" w14:textId="77777777" w:rsidR="001E2B92" w:rsidRPr="001E2B92" w:rsidRDefault="001E2B92" w:rsidP="001E2B92">
            <w:pPr>
              <w:autoSpaceDE w:val="0"/>
              <w:autoSpaceDN w:val="0"/>
              <w:adjustRightInd w:val="0"/>
              <w:jc w:val="center"/>
              <w:rPr>
                <w:rFonts w:eastAsia="Calibri"/>
                <w:bCs/>
                <w:sz w:val="20"/>
                <w:lang w:eastAsia="en-US"/>
              </w:rPr>
            </w:pPr>
          </w:p>
        </w:tc>
        <w:tc>
          <w:tcPr>
            <w:tcW w:w="14489" w:type="dxa"/>
            <w:gridSpan w:val="8"/>
            <w:tcBorders>
              <w:left w:val="nil"/>
              <w:bottom w:val="single" w:sz="4" w:space="0" w:color="auto"/>
            </w:tcBorders>
            <w:shd w:val="clear" w:color="auto" w:fill="auto"/>
            <w:vAlign w:val="center"/>
          </w:tcPr>
          <w:p w14:paraId="1CD0C835"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КЛЮЧЕВЫЕ ПОКАЗАТЕЛИ</w:t>
            </w:r>
          </w:p>
        </w:tc>
      </w:tr>
      <w:tr w:rsidR="001E2B92" w:rsidRPr="001E2B92" w14:paraId="26129359" w14:textId="77777777" w:rsidTr="001E2B92">
        <w:tc>
          <w:tcPr>
            <w:tcW w:w="534" w:type="dxa"/>
            <w:shd w:val="clear" w:color="auto" w:fill="auto"/>
          </w:tcPr>
          <w:p w14:paraId="0204E087"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1</w:t>
            </w:r>
          </w:p>
        </w:tc>
        <w:tc>
          <w:tcPr>
            <w:tcW w:w="14489" w:type="dxa"/>
            <w:gridSpan w:val="8"/>
            <w:shd w:val="clear" w:color="auto" w:fill="auto"/>
          </w:tcPr>
          <w:p w14:paraId="10263D83" w14:textId="68D64D55"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E2B92" w:rsidRPr="001E2B92" w14:paraId="2DD431CD" w14:textId="77777777" w:rsidTr="001E2B92">
        <w:tc>
          <w:tcPr>
            <w:tcW w:w="534" w:type="dxa"/>
            <w:shd w:val="clear" w:color="auto" w:fill="auto"/>
          </w:tcPr>
          <w:p w14:paraId="31AB9620" w14:textId="77777777" w:rsidR="001E2B92" w:rsidRPr="001E2B92" w:rsidRDefault="001E2B92" w:rsidP="001E2B92">
            <w:pPr>
              <w:autoSpaceDE w:val="0"/>
              <w:autoSpaceDN w:val="0"/>
              <w:adjustRightInd w:val="0"/>
              <w:jc w:val="center"/>
              <w:rPr>
                <w:rFonts w:eastAsia="Calibri"/>
                <w:bCs/>
                <w:sz w:val="20"/>
                <w:lang w:eastAsia="en-US"/>
              </w:rPr>
            </w:pPr>
            <w:r w:rsidRPr="001E2B92">
              <w:rPr>
                <w:rFonts w:eastAsia="Calibri"/>
                <w:bCs/>
                <w:sz w:val="20"/>
                <w:lang w:eastAsia="en-US"/>
              </w:rPr>
              <w:t>1.1.</w:t>
            </w:r>
          </w:p>
        </w:tc>
        <w:tc>
          <w:tcPr>
            <w:tcW w:w="5528" w:type="dxa"/>
            <w:shd w:val="clear" w:color="auto" w:fill="auto"/>
          </w:tcPr>
          <w:p w14:paraId="1EAB0678" w14:textId="137F0EB8" w:rsidR="001E2B92" w:rsidRPr="001E2B92" w:rsidRDefault="001E2B92" w:rsidP="001E2B92">
            <w:pPr>
              <w:autoSpaceDE w:val="0"/>
              <w:autoSpaceDN w:val="0"/>
              <w:adjustRightInd w:val="0"/>
              <w:rPr>
                <w:rFonts w:eastAsia="Calibri"/>
                <w:bCs/>
                <w:sz w:val="22"/>
                <w:szCs w:val="22"/>
                <w:lang w:eastAsia="en-US"/>
              </w:rPr>
            </w:pPr>
            <w:r w:rsidRPr="001E2B92">
              <w:rPr>
                <w:sz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w:t>
            </w:r>
            <w:r>
              <w:rPr>
                <w:sz w:val="20"/>
              </w:rPr>
              <w:t xml:space="preserve"> </w:t>
            </w:r>
            <w:r w:rsidRPr="001E2B92">
              <w:rPr>
                <w:sz w:val="20"/>
              </w:rPr>
              <w:t>в многоквартирных домах и жилых домов,                                в процентах от валового регионального продукта</w:t>
            </w:r>
          </w:p>
        </w:tc>
        <w:tc>
          <w:tcPr>
            <w:tcW w:w="1673" w:type="dxa"/>
            <w:shd w:val="clear" w:color="auto" w:fill="auto"/>
          </w:tcPr>
          <w:p w14:paraId="2223EFF4" w14:textId="77777777" w:rsidR="001E2B92" w:rsidRPr="001E2B92" w:rsidRDefault="001E2B92" w:rsidP="001E2B92">
            <w:pPr>
              <w:autoSpaceDE w:val="0"/>
              <w:autoSpaceDN w:val="0"/>
              <w:adjustRightInd w:val="0"/>
              <w:jc w:val="both"/>
              <w:rPr>
                <w:rFonts w:eastAsia="Calibri"/>
                <w:bCs/>
                <w:sz w:val="22"/>
                <w:szCs w:val="22"/>
                <w:lang w:eastAsia="en-US"/>
              </w:rPr>
            </w:pPr>
            <w:proofErr w:type="spellStart"/>
            <w:r w:rsidRPr="001E2B92">
              <w:rPr>
                <w:sz w:val="20"/>
              </w:rPr>
              <w:t>Сп</w:t>
            </w:r>
            <w:proofErr w:type="spellEnd"/>
            <w:r w:rsidRPr="001E2B92">
              <w:rPr>
                <w:sz w:val="20"/>
              </w:rPr>
              <w:t>*100 / ВРП</w:t>
            </w:r>
          </w:p>
        </w:tc>
        <w:tc>
          <w:tcPr>
            <w:tcW w:w="4848" w:type="dxa"/>
            <w:shd w:val="clear" w:color="auto" w:fill="auto"/>
          </w:tcPr>
          <w:p w14:paraId="57B92C9F" w14:textId="77777777" w:rsidR="001E2B92" w:rsidRPr="001E2B92" w:rsidRDefault="001E2B92" w:rsidP="001E2B92">
            <w:pPr>
              <w:rPr>
                <w:sz w:val="20"/>
              </w:rPr>
            </w:pPr>
            <w:proofErr w:type="spellStart"/>
            <w:r w:rsidRPr="001E2B92">
              <w:rPr>
                <w:sz w:val="20"/>
              </w:rPr>
              <w:t>Сп</w:t>
            </w:r>
            <w:proofErr w:type="spellEnd"/>
            <w:r w:rsidRPr="001E2B92">
              <w:rPr>
                <w:sz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75F1A673" w14:textId="77777777" w:rsidR="001E2B92" w:rsidRPr="001E2B92" w:rsidRDefault="001E2B92" w:rsidP="001E2B92">
            <w:pPr>
              <w:rPr>
                <w:sz w:val="20"/>
              </w:rPr>
            </w:pPr>
            <w:r w:rsidRPr="001E2B92">
              <w:rPr>
                <w:sz w:val="20"/>
              </w:rPr>
              <w:t>ВРП - утвержденный валовой региональный продукт, млн. руб.</w:t>
            </w:r>
          </w:p>
          <w:p w14:paraId="4F220961" w14:textId="0061B27D" w:rsidR="001E2B92" w:rsidRPr="001E2B92" w:rsidRDefault="001E2B92" w:rsidP="001E2B92">
            <w:pPr>
              <w:rPr>
                <w:sz w:val="20"/>
              </w:rPr>
            </w:pPr>
            <w:r w:rsidRPr="001E2B92">
              <w:rPr>
                <w:sz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38" w:type="dxa"/>
            <w:gridSpan w:val="2"/>
            <w:shd w:val="clear" w:color="auto" w:fill="auto"/>
          </w:tcPr>
          <w:p w14:paraId="67CEB317" w14:textId="77777777" w:rsidR="001E2B92" w:rsidRPr="001E2B92" w:rsidRDefault="001E2B92" w:rsidP="001E2B92">
            <w:pPr>
              <w:autoSpaceDE w:val="0"/>
              <w:autoSpaceDN w:val="0"/>
              <w:adjustRightInd w:val="0"/>
              <w:jc w:val="both"/>
              <w:rPr>
                <w:rFonts w:eastAsia="Calibri"/>
                <w:bCs/>
                <w:sz w:val="22"/>
                <w:szCs w:val="22"/>
                <w:lang w:eastAsia="en-US"/>
              </w:rPr>
            </w:pPr>
          </w:p>
        </w:tc>
        <w:tc>
          <w:tcPr>
            <w:tcW w:w="850" w:type="dxa"/>
            <w:gridSpan w:val="2"/>
            <w:shd w:val="clear" w:color="auto" w:fill="auto"/>
          </w:tcPr>
          <w:p w14:paraId="7FB965EC" w14:textId="77777777" w:rsidR="001E2B92" w:rsidRPr="001E2B92" w:rsidRDefault="001E2B92" w:rsidP="001E2B92">
            <w:pPr>
              <w:autoSpaceDE w:val="0"/>
              <w:autoSpaceDN w:val="0"/>
              <w:adjustRightInd w:val="0"/>
              <w:jc w:val="both"/>
              <w:rPr>
                <w:rFonts w:eastAsia="Calibri"/>
                <w:bCs/>
                <w:sz w:val="22"/>
                <w:szCs w:val="22"/>
                <w:lang w:eastAsia="en-US"/>
              </w:rPr>
            </w:pPr>
          </w:p>
        </w:tc>
        <w:tc>
          <w:tcPr>
            <w:tcW w:w="852" w:type="dxa"/>
            <w:shd w:val="clear" w:color="auto" w:fill="auto"/>
          </w:tcPr>
          <w:p w14:paraId="06881682" w14:textId="77777777" w:rsidR="001E2B92" w:rsidRPr="001E2B92" w:rsidRDefault="001E2B92" w:rsidP="001E2B92">
            <w:pPr>
              <w:autoSpaceDE w:val="0"/>
              <w:autoSpaceDN w:val="0"/>
              <w:adjustRightInd w:val="0"/>
              <w:jc w:val="both"/>
              <w:rPr>
                <w:rFonts w:eastAsia="Calibri"/>
                <w:bCs/>
                <w:sz w:val="22"/>
                <w:szCs w:val="22"/>
                <w:lang w:eastAsia="en-US"/>
              </w:rPr>
            </w:pPr>
          </w:p>
        </w:tc>
      </w:tr>
      <w:tr w:rsidR="001E2B92" w:rsidRPr="001E2B92" w14:paraId="26E008E8" w14:textId="77777777" w:rsidTr="001E2B92">
        <w:tc>
          <w:tcPr>
            <w:tcW w:w="534" w:type="dxa"/>
            <w:shd w:val="clear" w:color="auto" w:fill="auto"/>
          </w:tcPr>
          <w:p w14:paraId="40873E45"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shd w:val="clear" w:color="auto" w:fill="auto"/>
          </w:tcPr>
          <w:p w14:paraId="1F6CAAC5"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ИНДИКАТИВНЫЕ ПОКАЗАТЕЛИ</w:t>
            </w:r>
          </w:p>
        </w:tc>
      </w:tr>
      <w:tr w:rsidR="001E2B92" w:rsidRPr="001E2B92" w14:paraId="344D5305" w14:textId="77777777" w:rsidTr="001E2B92">
        <w:tc>
          <w:tcPr>
            <w:tcW w:w="534" w:type="dxa"/>
            <w:shd w:val="clear" w:color="auto" w:fill="auto"/>
          </w:tcPr>
          <w:p w14:paraId="7BC26EBD" w14:textId="77777777" w:rsidR="001E2B92" w:rsidRPr="001E2B92" w:rsidRDefault="001E2B92" w:rsidP="001E2B92">
            <w:pPr>
              <w:autoSpaceDE w:val="0"/>
              <w:autoSpaceDN w:val="0"/>
              <w:adjustRightInd w:val="0"/>
              <w:jc w:val="both"/>
              <w:rPr>
                <w:rFonts w:eastAsia="Calibri"/>
                <w:b/>
                <w:sz w:val="20"/>
                <w:lang w:eastAsia="en-US"/>
              </w:rPr>
            </w:pPr>
            <w:r w:rsidRPr="001E2B92">
              <w:rPr>
                <w:rFonts w:eastAsia="Calibri"/>
                <w:b/>
                <w:sz w:val="20"/>
                <w:lang w:eastAsia="en-US"/>
              </w:rPr>
              <w:t>2</w:t>
            </w:r>
          </w:p>
        </w:tc>
        <w:tc>
          <w:tcPr>
            <w:tcW w:w="14489" w:type="dxa"/>
            <w:gridSpan w:val="8"/>
            <w:shd w:val="clear" w:color="auto" w:fill="auto"/>
          </w:tcPr>
          <w:p w14:paraId="6D1F4D48"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64E4B053"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1E2B92" w:rsidRPr="001E2B92" w14:paraId="32E87149" w14:textId="77777777" w:rsidTr="001E2B92">
        <w:tc>
          <w:tcPr>
            <w:tcW w:w="534" w:type="dxa"/>
            <w:shd w:val="clear" w:color="auto" w:fill="auto"/>
          </w:tcPr>
          <w:p w14:paraId="1576ABC1"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shd w:val="clear" w:color="auto" w:fill="auto"/>
            <w:vAlign w:val="center"/>
          </w:tcPr>
          <w:p w14:paraId="04A7C2CA" w14:textId="77777777" w:rsidR="001E2B92" w:rsidRPr="001E2B92" w:rsidRDefault="001E2B92" w:rsidP="001E2B92">
            <w:pPr>
              <w:autoSpaceDE w:val="0"/>
              <w:autoSpaceDN w:val="0"/>
              <w:adjustRightInd w:val="0"/>
              <w:jc w:val="center"/>
              <w:rPr>
                <w:rFonts w:eastAsia="Calibri"/>
                <w:bCs/>
                <w:sz w:val="20"/>
                <w:lang w:eastAsia="en-US"/>
              </w:rPr>
            </w:pPr>
            <w:r w:rsidRPr="001E2B92">
              <w:rPr>
                <w:b/>
                <w:bCs/>
                <w:sz w:val="22"/>
                <w:szCs w:val="22"/>
              </w:rPr>
              <w:t xml:space="preserve">2.1. Контрольные мероприятия при взаимодействии с контролируемым лицом </w:t>
            </w:r>
          </w:p>
        </w:tc>
      </w:tr>
      <w:tr w:rsidR="001E2B92" w:rsidRPr="001E2B92" w14:paraId="226AEDF2" w14:textId="77777777" w:rsidTr="004D32E1">
        <w:tc>
          <w:tcPr>
            <w:tcW w:w="534" w:type="dxa"/>
            <w:shd w:val="clear" w:color="auto" w:fill="auto"/>
          </w:tcPr>
          <w:p w14:paraId="1A4ED650" w14:textId="042A8574" w:rsidR="001E2B92" w:rsidRPr="001E2B92" w:rsidRDefault="001E2B92" w:rsidP="001E2B92">
            <w:pPr>
              <w:autoSpaceDE w:val="0"/>
              <w:autoSpaceDN w:val="0"/>
              <w:adjustRightInd w:val="0"/>
              <w:ind w:left="-25" w:right="-108"/>
              <w:jc w:val="both"/>
              <w:rPr>
                <w:rFonts w:eastAsia="Calibri"/>
                <w:bCs/>
                <w:sz w:val="20"/>
                <w:lang w:eastAsia="en-US"/>
              </w:rPr>
            </w:pPr>
            <w:r>
              <w:rPr>
                <w:rFonts w:eastAsia="Calibri"/>
                <w:bCs/>
                <w:sz w:val="20"/>
                <w:lang w:eastAsia="en-US"/>
              </w:rPr>
              <w:t>2.1.1</w:t>
            </w:r>
          </w:p>
        </w:tc>
        <w:tc>
          <w:tcPr>
            <w:tcW w:w="5528" w:type="dxa"/>
            <w:shd w:val="clear" w:color="auto" w:fill="auto"/>
          </w:tcPr>
          <w:p w14:paraId="5D8077E7" w14:textId="77777777" w:rsidR="001E2B92" w:rsidRPr="001E2B92" w:rsidRDefault="001E2B92" w:rsidP="001E2B92">
            <w:pPr>
              <w:autoSpaceDE w:val="0"/>
              <w:autoSpaceDN w:val="0"/>
              <w:adjustRightInd w:val="0"/>
              <w:jc w:val="both"/>
              <w:rPr>
                <w:rFonts w:eastAsia="Calibri"/>
                <w:bCs/>
                <w:sz w:val="20"/>
                <w:lang w:eastAsia="en-US"/>
              </w:rPr>
            </w:pPr>
            <w:r w:rsidRPr="001E2B92">
              <w:rPr>
                <w:rFonts w:eastAsia="Calibri"/>
                <w:bCs/>
                <w:sz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73" w:type="dxa"/>
            <w:shd w:val="clear" w:color="auto" w:fill="auto"/>
          </w:tcPr>
          <w:p w14:paraId="2484C5A4"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Пву</w:t>
            </w:r>
            <w:proofErr w:type="spellEnd"/>
            <w:r w:rsidRPr="001E2B92">
              <w:rPr>
                <w:rFonts w:eastAsia="Calibri"/>
                <w:bCs/>
                <w:sz w:val="20"/>
                <w:lang w:eastAsia="en-US"/>
              </w:rPr>
              <w:t xml:space="preserve">*100% / </w:t>
            </w:r>
            <w:proofErr w:type="spellStart"/>
            <w:r w:rsidRPr="001E2B92">
              <w:rPr>
                <w:rFonts w:eastAsia="Calibri"/>
                <w:bCs/>
                <w:sz w:val="20"/>
                <w:lang w:eastAsia="en-US"/>
              </w:rPr>
              <w:t>Пок</w:t>
            </w:r>
            <w:proofErr w:type="spellEnd"/>
          </w:p>
        </w:tc>
        <w:tc>
          <w:tcPr>
            <w:tcW w:w="4848" w:type="dxa"/>
            <w:shd w:val="clear" w:color="auto" w:fill="auto"/>
          </w:tcPr>
          <w:p w14:paraId="149EED90"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Пву</w:t>
            </w:r>
            <w:proofErr w:type="spellEnd"/>
            <w:r w:rsidRPr="001E2B92">
              <w:rPr>
                <w:rFonts w:eastAsia="Calibri"/>
                <w:bCs/>
                <w:sz w:val="20"/>
                <w:lang w:eastAsia="en-US"/>
              </w:rPr>
              <w:t xml:space="preserve"> – количество проверок в рамках муниципального контроля, проведенных в установленные сроки</w:t>
            </w:r>
          </w:p>
          <w:p w14:paraId="65713C7C"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Пок</w:t>
            </w:r>
            <w:proofErr w:type="spellEnd"/>
            <w:r w:rsidRPr="001E2B92">
              <w:rPr>
                <w:rFonts w:eastAsia="Calibri"/>
                <w:bCs/>
                <w:sz w:val="20"/>
                <w:lang w:eastAsia="en-US"/>
              </w:rPr>
              <w:t xml:space="preserve"> – общее количество проведенных контрольных мероприятий в рамках муниципального контроля </w:t>
            </w:r>
          </w:p>
        </w:tc>
        <w:tc>
          <w:tcPr>
            <w:tcW w:w="708" w:type="dxa"/>
            <w:shd w:val="clear" w:color="auto" w:fill="auto"/>
          </w:tcPr>
          <w:p w14:paraId="442A4E11"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2601C708"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2D3D441E"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536B05D5" w14:textId="77777777" w:rsidTr="004D32E1">
        <w:tc>
          <w:tcPr>
            <w:tcW w:w="534" w:type="dxa"/>
            <w:shd w:val="clear" w:color="auto" w:fill="auto"/>
          </w:tcPr>
          <w:p w14:paraId="7B37157B"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t xml:space="preserve">2.1.2. </w:t>
            </w:r>
          </w:p>
        </w:tc>
        <w:tc>
          <w:tcPr>
            <w:tcW w:w="5528" w:type="dxa"/>
            <w:shd w:val="clear" w:color="auto" w:fill="auto"/>
          </w:tcPr>
          <w:p w14:paraId="0B401536" w14:textId="42B2C517" w:rsidR="001E2B92" w:rsidRPr="001E2B92" w:rsidRDefault="001E2B92" w:rsidP="00787E86">
            <w:pPr>
              <w:autoSpaceDE w:val="0"/>
              <w:autoSpaceDN w:val="0"/>
              <w:adjustRightInd w:val="0"/>
              <w:jc w:val="both"/>
              <w:rPr>
                <w:rFonts w:eastAsia="Calibri"/>
                <w:bCs/>
                <w:sz w:val="20"/>
                <w:lang w:eastAsia="en-US"/>
              </w:rPr>
            </w:pPr>
            <w:r w:rsidRPr="001E2B92">
              <w:rPr>
                <w:rFonts w:eastAsia="Calibri"/>
                <w:bCs/>
                <w:sz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787E86">
              <w:rPr>
                <w:rFonts w:eastAsia="Calibri"/>
                <w:bCs/>
                <w:iCs/>
                <w:sz w:val="20"/>
                <w:lang w:eastAsia="en-US"/>
              </w:rPr>
              <w:t>администрацией</w:t>
            </w:r>
            <w:r w:rsidRPr="001E2B92">
              <w:rPr>
                <w:rFonts w:eastAsia="Calibri"/>
                <w:bCs/>
                <w:i/>
                <w:iCs/>
                <w:sz w:val="20"/>
                <w:lang w:eastAsia="en-US"/>
              </w:rPr>
              <w:t xml:space="preserve"> </w:t>
            </w:r>
            <w:r w:rsidRPr="001E2B92">
              <w:rPr>
                <w:rFonts w:eastAsia="Calibri"/>
                <w:bCs/>
                <w:sz w:val="20"/>
                <w:lang w:eastAsia="en-US"/>
              </w:rPr>
              <w:t xml:space="preserve">в ходе осуществления муниципального контроля </w:t>
            </w:r>
          </w:p>
        </w:tc>
        <w:tc>
          <w:tcPr>
            <w:tcW w:w="1673" w:type="dxa"/>
            <w:shd w:val="clear" w:color="auto" w:fill="auto"/>
          </w:tcPr>
          <w:p w14:paraId="347A5FF5"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ПРн</w:t>
            </w:r>
            <w:proofErr w:type="spellEnd"/>
            <w:r w:rsidRPr="001E2B92">
              <w:rPr>
                <w:rFonts w:eastAsia="Calibri"/>
                <w:bCs/>
                <w:sz w:val="20"/>
                <w:lang w:eastAsia="en-US"/>
              </w:rPr>
              <w:t xml:space="preserve">*100% / </w:t>
            </w:r>
            <w:proofErr w:type="spellStart"/>
            <w:r w:rsidRPr="001E2B92">
              <w:rPr>
                <w:rFonts w:eastAsia="Calibri"/>
                <w:bCs/>
                <w:sz w:val="20"/>
                <w:lang w:eastAsia="en-US"/>
              </w:rPr>
              <w:t>ПРо</w:t>
            </w:r>
            <w:proofErr w:type="spellEnd"/>
          </w:p>
        </w:tc>
        <w:tc>
          <w:tcPr>
            <w:tcW w:w="4848" w:type="dxa"/>
            <w:shd w:val="clear" w:color="auto" w:fill="auto"/>
          </w:tcPr>
          <w:p w14:paraId="55BFFB57"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ПРн</w:t>
            </w:r>
            <w:proofErr w:type="spellEnd"/>
            <w:r w:rsidRPr="001E2B92">
              <w:rPr>
                <w:rFonts w:eastAsia="Calibri"/>
                <w:bCs/>
                <w:sz w:val="20"/>
                <w:lang w:eastAsia="en-US"/>
              </w:rPr>
              <w:t xml:space="preserve"> - количество предписаний,  признанных незаконными в судебном порядке;</w:t>
            </w:r>
          </w:p>
          <w:p w14:paraId="22815739" w14:textId="77777777" w:rsidR="001E2B92" w:rsidRPr="001E2B92" w:rsidRDefault="001E2B92" w:rsidP="001E2B92">
            <w:pPr>
              <w:autoSpaceDE w:val="0"/>
              <w:autoSpaceDN w:val="0"/>
              <w:adjustRightInd w:val="0"/>
              <w:jc w:val="both"/>
              <w:rPr>
                <w:rFonts w:eastAsia="Calibri"/>
                <w:bCs/>
                <w:sz w:val="20"/>
                <w:lang w:eastAsia="en-US"/>
              </w:rPr>
            </w:pPr>
            <w:r w:rsidRPr="001E2B92">
              <w:rPr>
                <w:rFonts w:eastAsia="Calibri"/>
                <w:bCs/>
                <w:sz w:val="20"/>
                <w:lang w:eastAsia="en-US"/>
              </w:rPr>
              <w:t xml:space="preserve">Про - общее количеству предписаний, выданных в ходе муниципального контроля </w:t>
            </w:r>
          </w:p>
        </w:tc>
        <w:tc>
          <w:tcPr>
            <w:tcW w:w="708" w:type="dxa"/>
            <w:shd w:val="clear" w:color="auto" w:fill="auto"/>
          </w:tcPr>
          <w:p w14:paraId="56FBEC83"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19AD5062"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28F17D92"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6B288E1A" w14:textId="77777777" w:rsidTr="004D32E1">
        <w:tc>
          <w:tcPr>
            <w:tcW w:w="534" w:type="dxa"/>
            <w:shd w:val="clear" w:color="auto" w:fill="auto"/>
          </w:tcPr>
          <w:p w14:paraId="4BCB9445"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lastRenderedPageBreak/>
              <w:t>2.1.3.</w:t>
            </w:r>
          </w:p>
        </w:tc>
        <w:tc>
          <w:tcPr>
            <w:tcW w:w="5528" w:type="dxa"/>
            <w:tcBorders>
              <w:top w:val="single" w:sz="4" w:space="0" w:color="auto"/>
              <w:left w:val="nil"/>
              <w:bottom w:val="single" w:sz="4" w:space="0" w:color="auto"/>
              <w:right w:val="single" w:sz="4" w:space="0" w:color="auto"/>
            </w:tcBorders>
            <w:shd w:val="clear" w:color="000000" w:fill="FFFFFF"/>
          </w:tcPr>
          <w:p w14:paraId="5C03F760" w14:textId="4254F6B3" w:rsidR="001E2B92" w:rsidRPr="001E2B92" w:rsidRDefault="001E2B92" w:rsidP="00787E86">
            <w:pPr>
              <w:autoSpaceDE w:val="0"/>
              <w:autoSpaceDN w:val="0"/>
              <w:adjustRightInd w:val="0"/>
              <w:jc w:val="both"/>
              <w:rPr>
                <w:rFonts w:eastAsia="Calibri"/>
                <w:bCs/>
                <w:sz w:val="20"/>
                <w:lang w:eastAsia="en-US"/>
              </w:rPr>
            </w:pPr>
            <w:r w:rsidRPr="001E2B92">
              <w:rPr>
                <w:sz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1F3615B0"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Ппн</w:t>
            </w:r>
            <w:proofErr w:type="spellEnd"/>
            <w:r w:rsidRPr="001E2B92">
              <w:rPr>
                <w:sz w:val="20"/>
              </w:rPr>
              <w:t xml:space="preserve">*100% / </w:t>
            </w:r>
            <w:proofErr w:type="spellStart"/>
            <w:r w:rsidRPr="001E2B92">
              <w:rPr>
                <w:sz w:val="20"/>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78EAC56B" w14:textId="77777777" w:rsidR="001E2B92" w:rsidRPr="001E2B92" w:rsidRDefault="001E2B92" w:rsidP="001E2B92">
            <w:pPr>
              <w:jc w:val="both"/>
              <w:rPr>
                <w:sz w:val="20"/>
              </w:rPr>
            </w:pPr>
            <w:proofErr w:type="spellStart"/>
            <w:r w:rsidRPr="001E2B92">
              <w:rPr>
                <w:sz w:val="20"/>
              </w:rPr>
              <w:t>Ппн</w:t>
            </w:r>
            <w:proofErr w:type="spellEnd"/>
            <w:r w:rsidRPr="001E2B92">
              <w:rPr>
                <w:sz w:val="20"/>
              </w:rPr>
              <w:t xml:space="preserve"> – количество контрольных мероприятий, результаты которых признаны недействительными;</w:t>
            </w:r>
          </w:p>
          <w:p w14:paraId="61A49AD2"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Пок</w:t>
            </w:r>
            <w:proofErr w:type="spellEnd"/>
            <w:r w:rsidRPr="001E2B92">
              <w:rPr>
                <w:sz w:val="20"/>
              </w:rPr>
              <w:t xml:space="preserve"> - общее количество контрольных мероприятий, проведенных в рамках муниципального контроля </w:t>
            </w:r>
          </w:p>
        </w:tc>
        <w:tc>
          <w:tcPr>
            <w:tcW w:w="708" w:type="dxa"/>
            <w:shd w:val="clear" w:color="auto" w:fill="auto"/>
          </w:tcPr>
          <w:p w14:paraId="02D45B5C"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27C18F92"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47ADA1E4"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7D69E0BD" w14:textId="77777777" w:rsidTr="00787E86">
        <w:trPr>
          <w:trHeight w:val="2400"/>
        </w:trPr>
        <w:tc>
          <w:tcPr>
            <w:tcW w:w="534" w:type="dxa"/>
            <w:shd w:val="clear" w:color="auto" w:fill="auto"/>
          </w:tcPr>
          <w:p w14:paraId="0DE07954"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t>2.1.4.</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3402C417" w14:textId="0C897BE3" w:rsidR="001E2B92" w:rsidRPr="00787E86" w:rsidRDefault="001E2B92" w:rsidP="00787E86">
            <w:pPr>
              <w:jc w:val="both"/>
              <w:rPr>
                <w:sz w:val="20"/>
              </w:rPr>
            </w:pPr>
            <w:r w:rsidRPr="001E2B92">
              <w:rPr>
                <w:sz w:val="20"/>
              </w:rPr>
              <w:t>Доля контрольных мероприятий, проведенных</w:t>
            </w:r>
            <w:r w:rsidR="00787E86">
              <w:rPr>
                <w:sz w:val="20"/>
              </w:rPr>
              <w:t xml:space="preserve"> </w:t>
            </w:r>
            <w:r w:rsidRPr="00787E86">
              <w:rPr>
                <w:iCs/>
                <w:sz w:val="20"/>
              </w:rPr>
              <w:t>администрацией</w:t>
            </w:r>
            <w:r w:rsidRPr="001E2B92">
              <w:rPr>
                <w:sz w:val="20"/>
              </w:rPr>
              <w:t>, с нарушениями требований законодательства Российской Федерации о порядке их проведения, по результатам выявле</w:t>
            </w:r>
            <w:r w:rsidR="00787E86">
              <w:rPr>
                <w:sz w:val="20"/>
              </w:rPr>
              <w:t xml:space="preserve">ния которых к должностным лицам </w:t>
            </w:r>
            <w:r w:rsidRPr="00787E86">
              <w:rPr>
                <w:iCs/>
                <w:sz w:val="20"/>
              </w:rPr>
              <w:t>администрации</w:t>
            </w:r>
            <w:r w:rsidRPr="00787E86">
              <w:rPr>
                <w:sz w:val="20"/>
              </w:rPr>
              <w:t>,</w:t>
            </w:r>
            <w:r w:rsidRPr="001E2B92">
              <w:rPr>
                <w:sz w:val="20"/>
              </w:rPr>
              <w:t xml:space="preserve"> осуществившим такие проверки, применены меры дисциплинарного, административного наказания от общего к</w:t>
            </w:r>
            <w:r w:rsidR="00787E86">
              <w:rPr>
                <w:sz w:val="20"/>
              </w:rPr>
              <w:t xml:space="preserve">оличества проведенных проверок </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692981FE"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2"/>
              </w:rPr>
              <w:t>Псн</w:t>
            </w:r>
            <w:proofErr w:type="spellEnd"/>
            <w:r w:rsidRPr="001E2B92">
              <w:rPr>
                <w:sz w:val="20"/>
              </w:rPr>
              <w:t xml:space="preserve">*100% / </w:t>
            </w:r>
            <w:proofErr w:type="spellStart"/>
            <w:r w:rsidRPr="001E2B92">
              <w:rPr>
                <w:sz w:val="20"/>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786CCCBB" w14:textId="77777777" w:rsidR="001E2B92" w:rsidRPr="001E2B92" w:rsidRDefault="001E2B92" w:rsidP="001E2B92">
            <w:pPr>
              <w:jc w:val="both"/>
              <w:rPr>
                <w:sz w:val="20"/>
              </w:rPr>
            </w:pPr>
            <w:proofErr w:type="spellStart"/>
            <w:r w:rsidRPr="001E2B92">
              <w:rPr>
                <w:sz w:val="20"/>
              </w:rPr>
              <w:t>Псн</w:t>
            </w:r>
            <w:proofErr w:type="spellEnd"/>
            <w:r w:rsidRPr="001E2B92">
              <w:rPr>
                <w:sz w:val="20"/>
              </w:rPr>
              <w:t xml:space="preserve"> – количество контрольных мероприятий, проведенных в рамках муниципального контроля, </w:t>
            </w:r>
          </w:p>
          <w:p w14:paraId="20815185" w14:textId="6E1919CC" w:rsidR="001E2B92" w:rsidRPr="001E2B92" w:rsidRDefault="001E2B92" w:rsidP="001E2B92">
            <w:pPr>
              <w:jc w:val="both"/>
              <w:rPr>
                <w:sz w:val="20"/>
              </w:rPr>
            </w:pPr>
            <w:r w:rsidRPr="001E2B92">
              <w:rPr>
                <w:sz w:val="20"/>
              </w:rPr>
              <w:t>с нарушениями требований законодательства РФ о порядке</w:t>
            </w:r>
            <w:r w:rsidR="00787E86">
              <w:rPr>
                <w:sz w:val="20"/>
              </w:rPr>
              <w:t xml:space="preserve"> </w:t>
            </w:r>
            <w:r w:rsidRPr="001E2B92">
              <w:rPr>
                <w:sz w:val="20"/>
              </w:rPr>
              <w:t>их проведения, по результатам выявле</w:t>
            </w:r>
            <w:r w:rsidR="00787E86">
              <w:rPr>
                <w:sz w:val="20"/>
              </w:rPr>
              <w:t xml:space="preserve">ния которых к должностным лицам </w:t>
            </w:r>
            <w:r w:rsidRPr="00787E86">
              <w:rPr>
                <w:iCs/>
                <w:sz w:val="20"/>
              </w:rPr>
              <w:t>администрации</w:t>
            </w:r>
            <w:r w:rsidRPr="001E2B92">
              <w:rPr>
                <w:sz w:val="20"/>
              </w:rPr>
              <w:t>, осуществившим такие проверки, применены меры дисциплинарного, административного наказания</w:t>
            </w:r>
          </w:p>
          <w:p w14:paraId="3EC51671"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Пок</w:t>
            </w:r>
            <w:proofErr w:type="spellEnd"/>
            <w:r w:rsidRPr="001E2B92">
              <w:rPr>
                <w:sz w:val="20"/>
              </w:rPr>
              <w:t xml:space="preserve">- общее количество контрольных мероприятий, проведенных в рамках муниципального контроля </w:t>
            </w:r>
          </w:p>
        </w:tc>
        <w:tc>
          <w:tcPr>
            <w:tcW w:w="708" w:type="dxa"/>
            <w:shd w:val="clear" w:color="auto" w:fill="auto"/>
          </w:tcPr>
          <w:p w14:paraId="29FABD30"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1338AB4A"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000FE8FD"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6E9CCA6C" w14:textId="77777777" w:rsidTr="001E2B92">
        <w:tc>
          <w:tcPr>
            <w:tcW w:w="534" w:type="dxa"/>
            <w:shd w:val="clear" w:color="auto" w:fill="auto"/>
          </w:tcPr>
          <w:p w14:paraId="61DFA0A8"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B232705" w14:textId="77777777" w:rsidR="001E2B92" w:rsidRPr="001E2B92" w:rsidRDefault="001E2B92" w:rsidP="001E2B92">
            <w:pPr>
              <w:autoSpaceDE w:val="0"/>
              <w:autoSpaceDN w:val="0"/>
              <w:adjustRightInd w:val="0"/>
              <w:jc w:val="center"/>
              <w:rPr>
                <w:rFonts w:eastAsia="Calibri"/>
                <w:bCs/>
                <w:sz w:val="20"/>
                <w:lang w:eastAsia="en-US"/>
              </w:rPr>
            </w:pPr>
            <w:r w:rsidRPr="001E2B92">
              <w:rPr>
                <w:b/>
                <w:bCs/>
                <w:sz w:val="22"/>
                <w:szCs w:val="22"/>
              </w:rPr>
              <w:t xml:space="preserve">2.2. Контрольные мероприятия без взаимодействия </w:t>
            </w:r>
            <w:r w:rsidRPr="001E2B92">
              <w:rPr>
                <w:b/>
                <w:sz w:val="22"/>
                <w:szCs w:val="22"/>
              </w:rPr>
              <w:t>с контролируемым лицом</w:t>
            </w:r>
          </w:p>
        </w:tc>
      </w:tr>
      <w:tr w:rsidR="001E2B92" w:rsidRPr="001E2B92" w14:paraId="78A5A330" w14:textId="77777777" w:rsidTr="004D32E1">
        <w:tc>
          <w:tcPr>
            <w:tcW w:w="534" w:type="dxa"/>
            <w:tcBorders>
              <w:top w:val="nil"/>
              <w:left w:val="single" w:sz="4" w:space="0" w:color="auto"/>
              <w:bottom w:val="single" w:sz="4" w:space="0" w:color="auto"/>
              <w:right w:val="single" w:sz="4" w:space="0" w:color="auto"/>
            </w:tcBorders>
            <w:shd w:val="clear" w:color="000000" w:fill="FFFFFF"/>
            <w:vAlign w:val="center"/>
          </w:tcPr>
          <w:p w14:paraId="100E88C0" w14:textId="495486C6" w:rsidR="001E2B92" w:rsidRPr="001E2B92" w:rsidRDefault="001E2B92" w:rsidP="001E2B92">
            <w:pPr>
              <w:autoSpaceDE w:val="0"/>
              <w:autoSpaceDN w:val="0"/>
              <w:adjustRightInd w:val="0"/>
              <w:ind w:right="-108"/>
              <w:jc w:val="both"/>
              <w:rPr>
                <w:rFonts w:eastAsia="Calibri"/>
                <w:bCs/>
                <w:sz w:val="20"/>
                <w:lang w:eastAsia="en-US"/>
              </w:rPr>
            </w:pPr>
            <w:r w:rsidRPr="001E2B92">
              <w:rPr>
                <w:sz w:val="20"/>
              </w:rPr>
              <w:t>2.2</w:t>
            </w:r>
            <w:r>
              <w:rPr>
                <w:sz w:val="20"/>
              </w:rPr>
              <w:t>.1</w:t>
            </w:r>
          </w:p>
        </w:tc>
        <w:tc>
          <w:tcPr>
            <w:tcW w:w="5528" w:type="dxa"/>
            <w:tcBorders>
              <w:top w:val="nil"/>
              <w:left w:val="nil"/>
              <w:bottom w:val="single" w:sz="4" w:space="0" w:color="auto"/>
              <w:right w:val="single" w:sz="4" w:space="0" w:color="auto"/>
            </w:tcBorders>
            <w:shd w:val="clear" w:color="000000" w:fill="FFFFFF"/>
          </w:tcPr>
          <w:p w14:paraId="18A0D670" w14:textId="2D035E2A" w:rsidR="001E2B92" w:rsidRPr="001E2B92" w:rsidRDefault="001E2B92" w:rsidP="00787E86">
            <w:pPr>
              <w:autoSpaceDE w:val="0"/>
              <w:autoSpaceDN w:val="0"/>
              <w:adjustRightInd w:val="0"/>
              <w:jc w:val="both"/>
              <w:rPr>
                <w:rFonts w:eastAsia="Calibri"/>
                <w:bCs/>
                <w:sz w:val="20"/>
                <w:lang w:eastAsia="en-US"/>
              </w:rPr>
            </w:pPr>
            <w:r w:rsidRPr="001E2B92">
              <w:rPr>
                <w:sz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787E86">
              <w:rPr>
                <w:iCs/>
                <w:sz w:val="20"/>
              </w:rPr>
              <w:t xml:space="preserve">администрацией </w:t>
            </w:r>
            <w:r w:rsidRPr="001E2B92">
              <w:rPr>
                <w:sz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73" w:type="dxa"/>
            <w:tcBorders>
              <w:top w:val="nil"/>
              <w:left w:val="nil"/>
              <w:bottom w:val="single" w:sz="4" w:space="0" w:color="auto"/>
              <w:right w:val="single" w:sz="4" w:space="0" w:color="auto"/>
            </w:tcBorders>
            <w:shd w:val="clear" w:color="000000" w:fill="FFFFFF"/>
            <w:vAlign w:val="center"/>
          </w:tcPr>
          <w:p w14:paraId="6D4F525D"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ПРМБВн</w:t>
            </w:r>
            <w:proofErr w:type="spellEnd"/>
            <w:r w:rsidRPr="001E2B92">
              <w:rPr>
                <w:sz w:val="20"/>
              </w:rPr>
              <w:t xml:space="preserve">*100% / </w:t>
            </w:r>
            <w:proofErr w:type="spellStart"/>
            <w:r w:rsidRPr="001E2B92">
              <w:rPr>
                <w:sz w:val="20"/>
              </w:rPr>
              <w:t>ПРМБВо</w:t>
            </w:r>
            <w:proofErr w:type="spellEnd"/>
          </w:p>
        </w:tc>
        <w:tc>
          <w:tcPr>
            <w:tcW w:w="4848" w:type="dxa"/>
            <w:tcBorders>
              <w:top w:val="nil"/>
              <w:left w:val="nil"/>
              <w:bottom w:val="single" w:sz="4" w:space="0" w:color="auto"/>
              <w:right w:val="single" w:sz="4" w:space="0" w:color="auto"/>
            </w:tcBorders>
            <w:shd w:val="clear" w:color="000000" w:fill="FFFFFF"/>
            <w:vAlign w:val="center"/>
          </w:tcPr>
          <w:p w14:paraId="0127D49D" w14:textId="75403152" w:rsidR="001E2B92" w:rsidRPr="001E2B92" w:rsidRDefault="001E2B92" w:rsidP="001E2B92">
            <w:pPr>
              <w:jc w:val="both"/>
              <w:rPr>
                <w:sz w:val="20"/>
              </w:rPr>
            </w:pPr>
            <w:proofErr w:type="spellStart"/>
            <w:r w:rsidRPr="001E2B92">
              <w:rPr>
                <w:sz w:val="20"/>
              </w:rPr>
              <w:t>ПРМБВн</w:t>
            </w:r>
            <w:proofErr w:type="spellEnd"/>
            <w:r w:rsidRPr="001E2B92">
              <w:rPr>
                <w:sz w:val="20"/>
              </w:rPr>
              <w:t xml:space="preserve"> – количество предписаний, выданных </w:t>
            </w:r>
            <w:r w:rsidRPr="00787E86">
              <w:rPr>
                <w:iCs/>
                <w:sz w:val="20"/>
              </w:rPr>
              <w:t>администрацией</w:t>
            </w:r>
            <w:r w:rsidRPr="00787E86">
              <w:rPr>
                <w:sz w:val="20"/>
              </w:rPr>
              <w:t xml:space="preserve"> </w:t>
            </w:r>
            <w:r w:rsidRPr="001E2B92">
              <w:rPr>
                <w:sz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70143FC8"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ПРМБВо</w:t>
            </w:r>
            <w:proofErr w:type="spellEnd"/>
            <w:r w:rsidRPr="001E2B92">
              <w:rPr>
                <w:sz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8" w:type="dxa"/>
            <w:shd w:val="clear" w:color="auto" w:fill="auto"/>
          </w:tcPr>
          <w:p w14:paraId="53DFD710"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4D4A6C56"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3B2AEBD2" w14:textId="77777777" w:rsidR="001E2B92" w:rsidRPr="001E2B92" w:rsidRDefault="001E2B92" w:rsidP="001E2B92">
            <w:pPr>
              <w:autoSpaceDE w:val="0"/>
              <w:autoSpaceDN w:val="0"/>
              <w:adjustRightInd w:val="0"/>
              <w:jc w:val="both"/>
              <w:rPr>
                <w:rFonts w:eastAsia="Calibri"/>
                <w:bCs/>
                <w:sz w:val="20"/>
                <w:lang w:eastAsia="en-US"/>
              </w:rPr>
            </w:pPr>
          </w:p>
        </w:tc>
      </w:tr>
      <w:bookmarkEnd w:id="1"/>
    </w:tbl>
    <w:p w14:paraId="180BBA4E" w14:textId="492208DE" w:rsidR="001E2B92" w:rsidRDefault="001E2B92" w:rsidP="002B73A8">
      <w:pPr>
        <w:pStyle w:val="a3"/>
        <w:spacing w:before="0" w:beforeAutospacing="0" w:after="0" w:afterAutospacing="0"/>
        <w:ind w:firstLine="708"/>
        <w:jc w:val="both"/>
        <w:rPr>
          <w:bCs/>
          <w:color w:val="000000"/>
        </w:rPr>
      </w:pPr>
    </w:p>
    <w:p w14:paraId="39BB073D" w14:textId="571179CA" w:rsidR="00B727F4" w:rsidRDefault="00B727F4" w:rsidP="002B73A8">
      <w:pPr>
        <w:pStyle w:val="a3"/>
        <w:spacing w:before="0" w:beforeAutospacing="0" w:after="0" w:afterAutospacing="0"/>
        <w:ind w:firstLine="708"/>
        <w:jc w:val="both"/>
        <w:rPr>
          <w:bCs/>
          <w:color w:val="000000"/>
        </w:rPr>
      </w:pPr>
    </w:p>
    <w:p w14:paraId="547A10ED" w14:textId="69E82611" w:rsidR="00B727F4" w:rsidRDefault="00B727F4" w:rsidP="002B73A8">
      <w:pPr>
        <w:pStyle w:val="a3"/>
        <w:spacing w:before="0" w:beforeAutospacing="0" w:after="0" w:afterAutospacing="0"/>
        <w:ind w:firstLine="708"/>
        <w:jc w:val="both"/>
        <w:rPr>
          <w:bCs/>
          <w:color w:val="000000"/>
        </w:rPr>
      </w:pPr>
    </w:p>
    <w:p w14:paraId="0A094F71" w14:textId="22395FCB" w:rsidR="00B727F4" w:rsidRDefault="00B727F4" w:rsidP="002B73A8">
      <w:pPr>
        <w:pStyle w:val="a3"/>
        <w:spacing w:before="0" w:beforeAutospacing="0" w:after="0" w:afterAutospacing="0"/>
        <w:ind w:firstLine="708"/>
        <w:jc w:val="both"/>
        <w:rPr>
          <w:bCs/>
          <w:color w:val="000000"/>
        </w:rPr>
      </w:pPr>
    </w:p>
    <w:p w14:paraId="0E1CBC00" w14:textId="7F6509E3" w:rsidR="00B727F4" w:rsidRDefault="00B727F4" w:rsidP="002B73A8">
      <w:pPr>
        <w:pStyle w:val="a3"/>
        <w:spacing w:before="0" w:beforeAutospacing="0" w:after="0" w:afterAutospacing="0"/>
        <w:ind w:firstLine="708"/>
        <w:jc w:val="both"/>
        <w:rPr>
          <w:bCs/>
          <w:color w:val="000000"/>
        </w:rPr>
      </w:pPr>
    </w:p>
    <w:p w14:paraId="62394B04" w14:textId="4AFFB48A" w:rsidR="00B727F4" w:rsidRDefault="00B727F4" w:rsidP="002B73A8">
      <w:pPr>
        <w:pStyle w:val="a3"/>
        <w:spacing w:before="0" w:beforeAutospacing="0" w:after="0" w:afterAutospacing="0"/>
        <w:ind w:firstLine="708"/>
        <w:jc w:val="both"/>
        <w:rPr>
          <w:bCs/>
          <w:color w:val="000000"/>
        </w:rPr>
      </w:pPr>
    </w:p>
    <w:p w14:paraId="4EBDF50A" w14:textId="77777777" w:rsidR="00B727F4" w:rsidRDefault="00B727F4" w:rsidP="002B73A8">
      <w:pPr>
        <w:pStyle w:val="a3"/>
        <w:spacing w:before="0" w:beforeAutospacing="0" w:after="0" w:afterAutospacing="0"/>
        <w:ind w:firstLine="708"/>
        <w:jc w:val="both"/>
        <w:rPr>
          <w:bCs/>
          <w:color w:val="000000"/>
        </w:rPr>
      </w:pPr>
    </w:p>
    <w:sectPr w:rsidR="00B727F4" w:rsidSect="001E2B9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88"/>
    <w:rsid w:val="00093A7D"/>
    <w:rsid w:val="000B53B9"/>
    <w:rsid w:val="000D08DD"/>
    <w:rsid w:val="001136B5"/>
    <w:rsid w:val="00152856"/>
    <w:rsid w:val="001745E0"/>
    <w:rsid w:val="00196DEB"/>
    <w:rsid w:val="001E2B92"/>
    <w:rsid w:val="001F39B3"/>
    <w:rsid w:val="002A7547"/>
    <w:rsid w:val="002B73A8"/>
    <w:rsid w:val="002C0117"/>
    <w:rsid w:val="002D0A27"/>
    <w:rsid w:val="002D3ED5"/>
    <w:rsid w:val="00307D76"/>
    <w:rsid w:val="00350B3C"/>
    <w:rsid w:val="003A76F1"/>
    <w:rsid w:val="003C0F09"/>
    <w:rsid w:val="00431E44"/>
    <w:rsid w:val="004962CC"/>
    <w:rsid w:val="004C029A"/>
    <w:rsid w:val="004D32E1"/>
    <w:rsid w:val="00530F7D"/>
    <w:rsid w:val="00532226"/>
    <w:rsid w:val="005723B5"/>
    <w:rsid w:val="0059309F"/>
    <w:rsid w:val="00667B93"/>
    <w:rsid w:val="00751183"/>
    <w:rsid w:val="00784496"/>
    <w:rsid w:val="00787E86"/>
    <w:rsid w:val="007D3DBC"/>
    <w:rsid w:val="007D6879"/>
    <w:rsid w:val="007E3C2B"/>
    <w:rsid w:val="008A3FB0"/>
    <w:rsid w:val="00927C1A"/>
    <w:rsid w:val="00976F88"/>
    <w:rsid w:val="009A06E6"/>
    <w:rsid w:val="00A23305"/>
    <w:rsid w:val="00A24E90"/>
    <w:rsid w:val="00B11670"/>
    <w:rsid w:val="00B72644"/>
    <w:rsid w:val="00B727F4"/>
    <w:rsid w:val="00BD6458"/>
    <w:rsid w:val="00CB67B9"/>
    <w:rsid w:val="00CE66A0"/>
    <w:rsid w:val="00D14E85"/>
    <w:rsid w:val="00D46C64"/>
    <w:rsid w:val="00DB5CD7"/>
    <w:rsid w:val="00DE00D8"/>
    <w:rsid w:val="00E33FAB"/>
    <w:rsid w:val="00E45692"/>
    <w:rsid w:val="00EB585C"/>
    <w:rsid w:val="00ED215F"/>
    <w:rsid w:val="00ED6326"/>
    <w:rsid w:val="00F5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F848"/>
  <w15:docId w15:val="{D66F7E83-D8FD-41C7-B883-D8E4D0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309F"/>
    <w:pPr>
      <w:autoSpaceDE w:val="0"/>
      <w:autoSpaceDN w:val="0"/>
      <w:adjustRightInd w:val="0"/>
      <w:spacing w:after="0" w:line="276" w:lineRule="auto"/>
      <w:jc w:val="both"/>
    </w:pPr>
    <w:rPr>
      <w:rFonts w:ascii="Times New Roman" w:eastAsia="Calibri" w:hAnsi="Times New Roman" w:cs="Times New Roman"/>
      <w:b/>
      <w:bCs/>
      <w:sz w:val="28"/>
      <w:szCs w:val="28"/>
    </w:rPr>
  </w:style>
  <w:style w:type="paragraph" w:customStyle="1" w:styleId="ConsPlusNormal">
    <w:name w:val="ConsPlusNormal"/>
    <w:qFormat/>
    <w:rsid w:val="0059309F"/>
    <w:pPr>
      <w:autoSpaceDE w:val="0"/>
      <w:autoSpaceDN w:val="0"/>
      <w:adjustRightInd w:val="0"/>
      <w:spacing w:after="0" w:line="276" w:lineRule="auto"/>
      <w:ind w:firstLine="720"/>
      <w:jc w:val="both"/>
    </w:pPr>
    <w:rPr>
      <w:rFonts w:ascii="Arial" w:eastAsia="Calibri" w:hAnsi="Arial" w:cs="Arial"/>
      <w:sz w:val="20"/>
      <w:szCs w:val="20"/>
    </w:rPr>
  </w:style>
  <w:style w:type="paragraph" w:styleId="a3">
    <w:name w:val="Normal (Web)"/>
    <w:basedOn w:val="a"/>
    <w:uiPriority w:val="99"/>
    <w:unhideWhenUsed/>
    <w:qFormat/>
    <w:rsid w:val="0059309F"/>
    <w:pPr>
      <w:spacing w:before="100" w:beforeAutospacing="1" w:after="100" w:afterAutospacing="1"/>
    </w:pPr>
    <w:rPr>
      <w:sz w:val="24"/>
      <w:szCs w:val="24"/>
    </w:rPr>
  </w:style>
  <w:style w:type="paragraph" w:styleId="a4">
    <w:name w:val="No Spacing"/>
    <w:link w:val="a5"/>
    <w:uiPriority w:val="1"/>
    <w:qFormat/>
    <w:rsid w:val="001F39B3"/>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1F39B3"/>
    <w:rPr>
      <w:rFonts w:ascii="Calibri" w:eastAsia="Times New Roman" w:hAnsi="Calibri" w:cs="Times New Roman"/>
      <w:lang w:eastAsia="ru-RU"/>
    </w:rPr>
  </w:style>
  <w:style w:type="paragraph" w:styleId="a6">
    <w:name w:val="List Paragraph"/>
    <w:basedOn w:val="a"/>
    <w:uiPriority w:val="34"/>
    <w:qFormat/>
    <w:rsid w:val="001F39B3"/>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1F39B3"/>
    <w:rPr>
      <w:rFonts w:ascii="Tahoma" w:hAnsi="Tahoma" w:cs="Tahoma"/>
      <w:sz w:val="16"/>
      <w:szCs w:val="16"/>
    </w:rPr>
  </w:style>
  <w:style w:type="character" w:customStyle="1" w:styleId="a8">
    <w:name w:val="Текст выноски Знак"/>
    <w:basedOn w:val="a0"/>
    <w:link w:val="a7"/>
    <w:uiPriority w:val="99"/>
    <w:semiHidden/>
    <w:rsid w:val="001F39B3"/>
    <w:rPr>
      <w:rFonts w:ascii="Tahoma" w:eastAsia="Times New Roman" w:hAnsi="Tahoma" w:cs="Tahoma"/>
      <w:sz w:val="16"/>
      <w:szCs w:val="16"/>
      <w:lang w:eastAsia="ru-RU"/>
    </w:rPr>
  </w:style>
  <w:style w:type="paragraph" w:customStyle="1" w:styleId="s13">
    <w:name w:val="s_13"/>
    <w:basedOn w:val="a"/>
    <w:uiPriority w:val="99"/>
    <w:rsid w:val="00A24E90"/>
    <w:pPr>
      <w:ind w:firstLine="720"/>
    </w:pPr>
    <w:rPr>
      <w:sz w:val="24"/>
      <w:szCs w:val="24"/>
    </w:rPr>
  </w:style>
  <w:style w:type="character" w:styleId="a9">
    <w:name w:val="Hyperlink"/>
    <w:uiPriority w:val="99"/>
    <w:unhideWhenUsed/>
    <w:rsid w:val="00B727F4"/>
    <w:rPr>
      <w:strike w:val="0"/>
      <w:dstrike w:val="0"/>
      <w:color w:val="FF7E00"/>
      <w:u w:val="none"/>
      <w:effect w:val="none"/>
    </w:rPr>
  </w:style>
  <w:style w:type="table" w:styleId="aa">
    <w:name w:val="Table Grid"/>
    <w:basedOn w:val="a1"/>
    <w:uiPriority w:val="59"/>
    <w:rsid w:val="00B727F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B7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google.com/mail/u/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 TargetMode="External"/><Relationship Id="rId5" Type="http://schemas.openxmlformats.org/officeDocument/2006/relationships/hyperlink" Target="https://mail.google.com/mail/u/0/" TargetMode="External"/><Relationship Id="rId4" Type="http://schemas.openxmlformats.org/officeDocument/2006/relationships/hyperlink" Target="https://mail.google.com/mail/u/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2157</TotalTime>
  <Pages>21</Pages>
  <Words>8666</Words>
  <Characters>49397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Станиславовна</dc:creator>
  <cp:keywords/>
  <dc:description/>
  <cp:lastModifiedBy>Шейбина</cp:lastModifiedBy>
  <cp:revision>33</cp:revision>
  <cp:lastPrinted>2021-12-01T01:57:00Z</cp:lastPrinted>
  <dcterms:created xsi:type="dcterms:W3CDTF">2021-03-24T04:24:00Z</dcterms:created>
  <dcterms:modified xsi:type="dcterms:W3CDTF">2025-06-16T08:38:00Z</dcterms:modified>
</cp:coreProperties>
</file>