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C9" w:rsidRDefault="00D87FC9" w:rsidP="00E51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u w:val="single"/>
          <w:lang w:eastAsia="ru-RU"/>
        </w:rPr>
      </w:pPr>
      <w:bookmarkStart w:id="0" w:name="_GoBack"/>
      <w:r w:rsidRPr="00D87FC9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u w:val="single"/>
          <w:lang w:eastAsia="ru-RU"/>
        </w:rPr>
        <w:t>Памятка гражданам о сохранности личного имущества</w:t>
      </w:r>
      <w:bookmarkEnd w:id="0"/>
    </w:p>
    <w:p w:rsidR="00D87FC9" w:rsidRPr="00D87FC9" w:rsidRDefault="00D87FC9" w:rsidP="00D87F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против собственности и имущества граждан весьма распространены.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Немаловажную роль в совершении таких преступлений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надежную охрану своего жилья и имущества, не пользуются элементарными правилами, обеспечивающими сохранность и целостность своего, а также вверенного имущества.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обеспечить сохранность своего имущества, необходимо придерживаться нескольких простых правил: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оставляйте свои, помещения, жилые дома, квартиры, служебные кабинеты, хозяйственные постройки (гаражи, бани, летние кухни, сараи и др.) открытыми, если Вы даже вышли на одну минуту;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забывайте закрывать форточки, входные и балконные двери, когда уходите куда-либо;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будьте внимательны с ключами, не теряйте и не передавайте их незнакомым людям;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оставляйте без присмотра свои личные вещи: документы, мобильные телефоны, сумки, обувь, одежду и др.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не говорить о наличии у вас дорогих вещей или большой суммы денег.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недопущения краж личного имущества и тем самым причинения Вам материального ущерба рекомендуем: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примите меры по технической </w:t>
      </w:r>
      <w:proofErr w:type="spellStart"/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укрепленности</w:t>
      </w:r>
      <w:proofErr w:type="spellEnd"/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 хранения имущества (объекты строительства, гаражи, сараи, подвалы, кладовые и т. д.);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хранение имущества (строительных материалов, автомобилей и др.) осуществляйте на специально оборудованных стоянках с использованием специальных средств, обеспечивающих их сохранность (средства сигнализации и видеонаблюдения);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доверяйте пользоваться имуществом (автомобилем, велосипедами и т. д.) незнакомым или малознакомым лицам.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большинстве случаев предметом хищения свободным доступом являются денежные средства, мобильные телефоны, ювелирные изделия, теле-видео-фотоаппаратура, реже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одежда, продукты питания.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Главной причиной краж свободным доступом является беспечность самих пострадавших.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Зачастую, владельцы оставляют свое имущество без присмотра на рабочем месте, в магазинах, в увеселительных и спортивных учреждениях, ресторанах и барах, в школах. Нередки случаи хищения денежных средств из магазинов. Часто такие преступления совершают несовершеннолетние в группах, опять же, пользуясь невнимательностью продавцов.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приглашают в гости незнакомых или малознакомых лиц, совместно распивают с ними спиртные напитки, рассказывают о наличии денежных средств или иного ценного имущества. Впоследствии, когда хозяева ложатся спать или отвлечены распитием спиртного и не наблюдают за своим имуществом, злоумышленники совершают кражи.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последнее время стали широко использоваться банковские карты. Нередко владельцы хранят их в легкодоступных местах вместе с </w:t>
      </w:r>
      <w:proofErr w:type="spellStart"/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</w:t>
      </w:r>
      <w:proofErr w:type="spellEnd"/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-кодом. В случаях краж эта памятка становится настоящим подарком для похитителя.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Бывают случаи, когда граждане сами передают в руки преступников банковские карты, сообщают код, просят снять определенную сумму денег, например, на приобретение спиртного. Однако, карта и знание кода невольно провоцирует «доверенное лицо» на совершение преступления - хищение имеющихся на карте денежных средств.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Нередки случаи хищения имущества из оставленных без присмотра или не оснащенных сигнализацией автомобилей.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оградить свое имущество от хищений соблюдайте некоторые простые правила: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держите свои телефоны, деньги и ценные вещи в наружных карманах;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демонстрируйте мобильники и содержимое своих кошельков в людных местах;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приводите в свой дом малознакомых людей;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вы отправляетесь в увеселительное заведение, то берите с собой минимум денежных средств и внимательней относитесь к ценным вещам;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оставляете открытым ваш автомобиль, даже если выходите на непродолжительное время.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Сохранить свое имущество во время своего отсутствия разумное желание любого человека. Очень неприятно, когда все нажитые ценности, за которые приходилось отдавать время и силы, будут в один момент, попросту говоря, украдены. Поэтому для защиты своего имущества рекомендуем установить: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сложные замки,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железные двери,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решетки на окна,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сигнализацию,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видеонаблюдение. </w:t>
      </w:r>
    </w:p>
    <w:p w:rsidR="00D87FC9" w:rsidRPr="00D87FC9" w:rsidRDefault="00D87FC9" w:rsidP="00D8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т. к. чем быстрее поступит сообщение о преступлении, тем больше шансов вернуть похищенное имущество.</w:t>
      </w:r>
    </w:p>
    <w:p w:rsidR="003876ED" w:rsidRDefault="003876ED"/>
    <w:sectPr w:rsidR="0038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D"/>
    <w:rsid w:val="003876ED"/>
    <w:rsid w:val="009929CD"/>
    <w:rsid w:val="00D87FC9"/>
    <w:rsid w:val="00E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5FD0-0E2D-41A1-877F-514D217B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3</cp:revision>
  <dcterms:created xsi:type="dcterms:W3CDTF">2025-05-22T06:56:00Z</dcterms:created>
  <dcterms:modified xsi:type="dcterms:W3CDTF">2025-05-22T07:06:00Z</dcterms:modified>
</cp:coreProperties>
</file>