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5E839" w14:textId="2FF24856" w:rsidR="000F1F32" w:rsidRPr="00C04D71" w:rsidRDefault="000F1F32" w:rsidP="000F1F32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14:paraId="71FAAE44" w14:textId="77777777" w:rsidR="000F1F32" w:rsidRPr="00C04D71" w:rsidRDefault="000F1F32" w:rsidP="000F1F32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14:paraId="38FC658F" w14:textId="77777777" w:rsidR="000F1F32" w:rsidRPr="00C04D71" w:rsidRDefault="000F1F32" w:rsidP="000F1F32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КАПТЫРЕВСКОГО СЕЛЬСОВЕТА</w:t>
      </w:r>
    </w:p>
    <w:p w14:paraId="45D0E65B" w14:textId="77777777" w:rsidR="000F1F32" w:rsidRPr="00C04D71" w:rsidRDefault="000F1F32" w:rsidP="000F1F32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A220EDE" w14:textId="77777777" w:rsidR="000F1F32" w:rsidRPr="00C04D71" w:rsidRDefault="000F1F32" w:rsidP="000F1F32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7A14460" w14:textId="77777777" w:rsidR="000F1F32" w:rsidRPr="00C04D71" w:rsidRDefault="000F1F32" w:rsidP="000F1F32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14:paraId="50C8D5BD" w14:textId="77777777" w:rsidR="000F1F32" w:rsidRPr="00C04D71" w:rsidRDefault="000F1F32" w:rsidP="000F1F32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70" w:type="dxa"/>
        <w:tblLook w:val="01E0" w:firstRow="1" w:lastRow="1" w:firstColumn="1" w:lastColumn="1" w:noHBand="0" w:noVBand="0"/>
      </w:tblPr>
      <w:tblGrid>
        <w:gridCol w:w="3510"/>
        <w:gridCol w:w="3123"/>
        <w:gridCol w:w="3037"/>
      </w:tblGrid>
      <w:tr w:rsidR="000F1F32" w:rsidRPr="00C04D71" w14:paraId="356B9843" w14:textId="77777777" w:rsidTr="00165C14">
        <w:trPr>
          <w:trHeight w:val="449"/>
        </w:trPr>
        <w:tc>
          <w:tcPr>
            <w:tcW w:w="3510" w:type="dxa"/>
          </w:tcPr>
          <w:p w14:paraId="43BC9CB6" w14:textId="6A62DEA8" w:rsidR="000F1F32" w:rsidRPr="00C04D71" w:rsidRDefault="000F1F32" w:rsidP="00B30298">
            <w:pPr>
              <w:spacing w:after="0" w:line="240" w:lineRule="auto"/>
              <w:ind w:right="-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04D7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от </w:t>
            </w:r>
            <w:r w:rsidR="00B30298" w:rsidRPr="00C04D7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09 февраля </w:t>
            </w:r>
            <w:r w:rsidRPr="00C04D7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123" w:type="dxa"/>
          </w:tcPr>
          <w:p w14:paraId="35D4BEEB" w14:textId="77777777" w:rsidR="000F1F32" w:rsidRPr="00C04D71" w:rsidRDefault="000F1F32" w:rsidP="000F1F32">
            <w:pPr>
              <w:spacing w:after="0" w:line="240" w:lineRule="auto"/>
              <w:ind w:right="-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04D7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с. Каптырево</w:t>
            </w:r>
          </w:p>
        </w:tc>
        <w:tc>
          <w:tcPr>
            <w:tcW w:w="3037" w:type="dxa"/>
          </w:tcPr>
          <w:p w14:paraId="3DAD1E2E" w14:textId="044C8AF6" w:rsidR="000F1F32" w:rsidRPr="00C04D71" w:rsidRDefault="000F1F32" w:rsidP="00B30298">
            <w:pPr>
              <w:spacing w:after="0" w:line="240" w:lineRule="auto"/>
              <w:ind w:right="-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04D7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        № </w:t>
            </w:r>
            <w:r w:rsidR="00B30298" w:rsidRPr="00C04D7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</w:t>
            </w:r>
          </w:p>
        </w:tc>
      </w:tr>
    </w:tbl>
    <w:p w14:paraId="4C3FD0C4" w14:textId="77777777" w:rsidR="000F1F32" w:rsidRPr="00C04D71" w:rsidRDefault="000F1F32" w:rsidP="00536D84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Arial" w:hAnsi="Arial" w:cs="Arial"/>
          <w:i/>
          <w:iCs/>
          <w:sz w:val="24"/>
          <w:szCs w:val="24"/>
        </w:rPr>
      </w:pPr>
    </w:p>
    <w:p w14:paraId="720698B2" w14:textId="38702328" w:rsidR="00536D84" w:rsidRPr="00C04D71" w:rsidRDefault="00536D84" w:rsidP="000F1F32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комиссии</w:t>
      </w:r>
      <w:r w:rsidR="000F1F32"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по соблюдению требований к служебному поведению</w:t>
      </w:r>
      <w:r w:rsidR="000F1F32"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служащих и урегулированию конфликта интересов в </w:t>
      </w:r>
      <w:r w:rsidR="000F1F32" w:rsidRPr="00C04D71">
        <w:rPr>
          <w:rFonts w:ascii="Arial" w:eastAsia="Times New Roman" w:hAnsi="Arial" w:cs="Arial"/>
          <w:sz w:val="24"/>
          <w:szCs w:val="24"/>
          <w:lang w:eastAsia="ru-RU"/>
        </w:rPr>
        <w:t>администрации Каптыревского сельсовета</w:t>
      </w:r>
    </w:p>
    <w:p w14:paraId="021CD92F" w14:textId="260F11C7" w:rsidR="00536D84" w:rsidRPr="00C04D71" w:rsidRDefault="00536D84" w:rsidP="00536D84">
      <w:pPr>
        <w:keepNext/>
        <w:tabs>
          <w:tab w:val="left" w:pos="-142"/>
        </w:tabs>
        <w:spacing w:after="0" w:line="240" w:lineRule="auto"/>
        <w:ind w:right="-1" w:firstLine="85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29B671" w14:textId="79D53E50" w:rsidR="000F1F32" w:rsidRPr="00C04D71" w:rsidRDefault="000F1F32" w:rsidP="00536D84">
      <w:pPr>
        <w:keepNext/>
        <w:tabs>
          <w:tab w:val="left" w:pos="-142"/>
        </w:tabs>
        <w:spacing w:after="0" w:line="240" w:lineRule="auto"/>
        <w:ind w:right="-1" w:firstLine="85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C48CA3" w14:textId="77777777" w:rsidR="000F1F32" w:rsidRPr="00C04D71" w:rsidRDefault="000F1F32" w:rsidP="00536D84">
      <w:pPr>
        <w:keepNext/>
        <w:tabs>
          <w:tab w:val="left" w:pos="-142"/>
        </w:tabs>
        <w:spacing w:after="0" w:line="240" w:lineRule="auto"/>
        <w:ind w:right="-1" w:firstLine="85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387E1C" w14:textId="0D9136F5" w:rsidR="00536D84" w:rsidRPr="00C04D71" w:rsidRDefault="00536D84" w:rsidP="000F1F3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02.03.2007 №</w:t>
      </w:r>
      <w:r w:rsidR="000F1F32"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25-ФЗ «О муниципальной службе в Российской Федерации», Федеральным законом от 25.12.2008 № 273-ФЗ «О противодействии коррупции», Законом Красноярского края от 24.04.2008 № 5-1565 «Об особенностях правового регулирования муниципальной службы в Красноярском крае», руководствуясь статьями </w:t>
      </w:r>
      <w:r w:rsidR="000F1F32" w:rsidRPr="00C04D71">
        <w:rPr>
          <w:rFonts w:ascii="Arial" w:eastAsia="Times New Roman" w:hAnsi="Arial" w:cs="Arial"/>
          <w:bCs/>
          <w:sz w:val="24"/>
          <w:szCs w:val="24"/>
          <w:lang w:eastAsia="ru-RU"/>
        </w:rPr>
        <w:t>руководствуясь статьёй 18 Устава Каптыревского сельсовета Шушенского района Красноярского края, ПОСТАНОВЛЯЮ:</w:t>
      </w:r>
    </w:p>
    <w:p w14:paraId="6A4AC532" w14:textId="0D6538E1" w:rsidR="00536D84" w:rsidRPr="00C04D71" w:rsidRDefault="00536D84" w:rsidP="00536D84">
      <w:pPr>
        <w:keepNext/>
        <w:tabs>
          <w:tab w:val="left" w:pos="-142"/>
        </w:tabs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в </w:t>
      </w:r>
      <w:r w:rsidR="000F1F32" w:rsidRPr="00C04D71">
        <w:rPr>
          <w:rFonts w:ascii="Arial" w:eastAsia="Times New Roman" w:hAnsi="Arial" w:cs="Arial"/>
          <w:sz w:val="24"/>
          <w:szCs w:val="24"/>
          <w:lang w:eastAsia="ru-RU"/>
        </w:rPr>
        <w:t>администрации Каптыревского сельсовета</w:t>
      </w:r>
      <w:r w:rsidR="000F1F32" w:rsidRPr="00C04D7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r w:rsidR="008A20DB" w:rsidRPr="00C04D71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риложению</w:t>
      </w:r>
      <w:r w:rsidR="008A20DB"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 № 1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563937E7" w14:textId="087E8974" w:rsidR="008A20DB" w:rsidRPr="00C04D71" w:rsidRDefault="008A20DB" w:rsidP="008A20DB">
      <w:pPr>
        <w:keepNext/>
        <w:tabs>
          <w:tab w:val="left" w:pos="-142"/>
        </w:tabs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C0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Сформировать и 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Каптыревского сельсовета</w:t>
      </w:r>
      <w:r w:rsidRPr="00C04D7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№ 2.</w:t>
      </w:r>
    </w:p>
    <w:p w14:paraId="7EB1D69D" w14:textId="2EFBF438" w:rsidR="00F9587E" w:rsidRPr="00C04D71" w:rsidRDefault="008A20DB" w:rsidP="00F9587E">
      <w:pPr>
        <w:keepNext/>
        <w:tabs>
          <w:tab w:val="left" w:pos="-142"/>
        </w:tabs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9587E" w:rsidRPr="00C04D71">
        <w:rPr>
          <w:rFonts w:ascii="Arial" w:eastAsia="Times New Roman" w:hAnsi="Arial" w:cs="Arial"/>
          <w:sz w:val="24"/>
          <w:szCs w:val="24"/>
          <w:lang w:eastAsia="ru-RU"/>
        </w:rPr>
        <w:t>. Считать утратившим силу постановление администрации Каптыревского сельсовета:</w:t>
      </w:r>
    </w:p>
    <w:p w14:paraId="7A88968E" w14:textId="11AD4C5E" w:rsidR="00F9587E" w:rsidRPr="00C04D71" w:rsidRDefault="00F9587E" w:rsidP="00F9587E">
      <w:pPr>
        <w:keepNext/>
        <w:tabs>
          <w:tab w:val="left" w:pos="-142"/>
        </w:tabs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 от 31.12.2010 № 295 «</w:t>
      </w:r>
      <w:r w:rsidRPr="00C04D71">
        <w:rPr>
          <w:rFonts w:ascii="Arial" w:eastAsia="Times New Roman" w:hAnsi="Arial" w:cs="Arial"/>
          <w:sz w:val="24"/>
          <w:szCs w:val="24"/>
          <w:lang w:eastAsia="ru-RU" w:bidi="ru-RU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14:paraId="5BA529E4" w14:textId="6E3723C6" w:rsidR="00F9587E" w:rsidRPr="00C04D71" w:rsidRDefault="00F9587E" w:rsidP="00F9587E">
      <w:pPr>
        <w:keepNext/>
        <w:tabs>
          <w:tab w:val="left" w:pos="-142"/>
        </w:tabs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от 17.07.2020 № 112 «О внесении изменений в постановление администрации Каптыревского сельсовета от 31.12.2010 № 295 «Об утверждении положения о комиссии по соблюдению требований к служебному поведению муниципальных служащих и урегулированию конфликта интересов»»;</w:t>
      </w:r>
    </w:p>
    <w:p w14:paraId="03C6DAB2" w14:textId="1C2BB285" w:rsidR="00F9587E" w:rsidRPr="00C04D71" w:rsidRDefault="00F9587E" w:rsidP="00F9587E">
      <w:pPr>
        <w:keepNext/>
        <w:tabs>
          <w:tab w:val="left" w:pos="-142"/>
        </w:tabs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от 28.10.2020 № 151 «О внесении изменений в постановление администрации Каптыревского сельсовета от 31.12.2010 № 295 «Об утверждении положения о комиссии по соблюдению требований к служебному поведению муниципальных служащих и урегулированию конфликта интересов»».</w:t>
      </w:r>
    </w:p>
    <w:p w14:paraId="79D178A5" w14:textId="06307DB2" w:rsidR="000F1F32" w:rsidRPr="00C04D71" w:rsidRDefault="008A20DB" w:rsidP="000F1F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0F1F32" w:rsidRPr="00C04D71">
        <w:rPr>
          <w:rFonts w:ascii="Arial" w:eastAsia="Times New Roman" w:hAnsi="Arial" w:cs="Arial"/>
          <w:bCs/>
          <w:sz w:val="24"/>
          <w:szCs w:val="24"/>
          <w:lang w:eastAsia="ru-RU"/>
        </w:rPr>
        <w:t>. Контроль за исполнением постановления оставляю за собой.</w:t>
      </w:r>
    </w:p>
    <w:p w14:paraId="740E39B7" w14:textId="282D706E" w:rsidR="000F1F32" w:rsidRPr="00C04D71" w:rsidRDefault="008A20DB" w:rsidP="000F1F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C04D71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0F1F32" w:rsidRPr="00C04D71">
        <w:rPr>
          <w:rFonts w:ascii="Arial" w:eastAsia="Calibri" w:hAnsi="Arial" w:cs="Arial"/>
          <w:bCs/>
          <w:sz w:val="24"/>
          <w:szCs w:val="24"/>
        </w:rPr>
        <w:t>. Настоящее постановление вступает в силу в день, следующий за днем его официального опубликования в газете «Сельчанка».</w:t>
      </w:r>
    </w:p>
    <w:p w14:paraId="60C91159" w14:textId="77777777" w:rsidR="000F1F32" w:rsidRPr="00C04D71" w:rsidRDefault="000F1F32" w:rsidP="000F1F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1CAB6484" w14:textId="77777777" w:rsidR="000F1F32" w:rsidRPr="00C04D71" w:rsidRDefault="000F1F32" w:rsidP="000F1F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763BE5FB" w14:textId="77777777" w:rsidR="000F1F32" w:rsidRPr="00C04D71" w:rsidRDefault="000F1F32" w:rsidP="000F1F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0BC1B3" w14:textId="168A6021" w:rsidR="00AB1ED2" w:rsidRPr="00C04D71" w:rsidRDefault="000F1F32" w:rsidP="000F1F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Глава Каптыревского сельсовета                                                       О.Н. Горлов</w:t>
      </w:r>
    </w:p>
    <w:p w14:paraId="55969845" w14:textId="297AE8C7" w:rsidR="000F1F32" w:rsidRPr="00C04D71" w:rsidRDefault="000F1F32" w:rsidP="000F1F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0907B6" w14:textId="49C02F8F" w:rsidR="00B30298" w:rsidRDefault="00B30298" w:rsidP="000F1F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ED57B7" w14:textId="77777777" w:rsidR="00C04D71" w:rsidRPr="00C04D71" w:rsidRDefault="00C04D71" w:rsidP="000F1F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54723C" w14:textId="77777777" w:rsidR="000F1F32" w:rsidRPr="00C04D71" w:rsidRDefault="000F1F32" w:rsidP="000F1F32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 к постановлению</w:t>
      </w:r>
    </w:p>
    <w:p w14:paraId="42AF2982" w14:textId="77777777" w:rsidR="000F1F32" w:rsidRPr="00C04D71" w:rsidRDefault="000F1F32" w:rsidP="000F1F32">
      <w:pPr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Каптыревского сельсовета</w:t>
      </w:r>
    </w:p>
    <w:p w14:paraId="54D84588" w14:textId="5A999344" w:rsidR="000F1F32" w:rsidRPr="00C04D71" w:rsidRDefault="000F1F32" w:rsidP="000F1F32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B30298" w:rsidRPr="00C0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09.02</w:t>
      </w:r>
      <w:r w:rsidRPr="00C0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</w:t>
      </w:r>
      <w:r w:rsidR="008A20DB" w:rsidRPr="00C0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C0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 г. № </w:t>
      </w:r>
      <w:r w:rsidR="00B30298" w:rsidRPr="00C0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</w:t>
      </w:r>
    </w:p>
    <w:p w14:paraId="4731ED25" w14:textId="77777777" w:rsidR="000F1F32" w:rsidRPr="00C04D71" w:rsidRDefault="000F1F32" w:rsidP="000F1F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29750E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7C5055" w14:textId="77777777" w:rsidR="00536D84" w:rsidRPr="00C04D71" w:rsidRDefault="00536D84" w:rsidP="003C270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</w:p>
    <w:p w14:paraId="4922BA33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b/>
          <w:sz w:val="24"/>
          <w:szCs w:val="24"/>
          <w:lang w:eastAsia="ru-RU"/>
        </w:rPr>
        <w:t>о комиссии по соблюдению требований к служебному поведению муниципальных служащих и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4D71">
        <w:rPr>
          <w:rFonts w:ascii="Arial" w:eastAsia="Times New Roman" w:hAnsi="Arial" w:cs="Arial"/>
          <w:b/>
          <w:sz w:val="24"/>
          <w:szCs w:val="24"/>
          <w:lang w:eastAsia="ru-RU"/>
        </w:rPr>
        <w:t>урегулированию конфликта интересов</w:t>
      </w:r>
    </w:p>
    <w:p w14:paraId="544E10F7" w14:textId="5ADADBCB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</w:t>
      </w:r>
      <w:r w:rsidR="000F1F32" w:rsidRPr="00C04D71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администрации Каптыревского сельсовета</w:t>
      </w:r>
    </w:p>
    <w:p w14:paraId="51EDB6C9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8A1BCE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C04D71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C04D71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C04D71">
        <w:rPr>
          <w:rFonts w:ascii="Arial" w:eastAsia="Times New Roman" w:hAnsi="Arial" w:cs="Arial"/>
          <w:b/>
          <w:sz w:val="24"/>
          <w:szCs w:val="24"/>
          <w:lang w:eastAsia="ru-RU"/>
        </w:rPr>
        <w:tab/>
        <w:t>1. Общие положения</w:t>
      </w:r>
    </w:p>
    <w:p w14:paraId="78597F0E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C6C3865" w14:textId="7B8DB9CB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Настоящее Положение в соответствии со статьей 14.1 Федерального закона от 02.03.2007 № 25-ФЗ «О муниципальной службе в Российской Федерации» (далее - Федеральный закон №25-ФЗ), статьей 3.1 Закона Красноярского края от 24.04.2008 № 5-1565 «Об особенностях правового регулирования муниципальной службы в Красноярском крае» устанавливает порядок </w:t>
      </w:r>
      <w:r w:rsidR="00A868BF"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формирования 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и деятельности комиссии по соблюдению требований к служебному поведению муниципальных служащих и урегулированию конфликтов интересов в </w:t>
      </w:r>
      <w:r w:rsidR="000F1F32"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Каптыревского сельсовета 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(далее – комиссия).</w:t>
      </w:r>
    </w:p>
    <w:p w14:paraId="7EBC3B5A" w14:textId="1DCFB7B1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7" w:history="1">
        <w:r w:rsidRPr="00C04D71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края, законами и иными нормативными правовыми актами Красноярского края, Уставом </w:t>
      </w:r>
      <w:r w:rsidR="000F1F32" w:rsidRPr="00C04D71">
        <w:rPr>
          <w:rFonts w:ascii="Arial" w:eastAsia="Times New Roman" w:hAnsi="Arial" w:cs="Arial"/>
          <w:bCs/>
          <w:sz w:val="24"/>
          <w:szCs w:val="24"/>
          <w:lang w:eastAsia="ru-RU"/>
        </w:rPr>
        <w:t>Каптыревского сельсовета Шушенского района Красноярского края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, настоящим Положением, а также иными муниципальными нормативными правовыми актами.</w:t>
      </w:r>
    </w:p>
    <w:p w14:paraId="163DE289" w14:textId="5EC88E7E" w:rsidR="00536D84" w:rsidRPr="00C04D71" w:rsidRDefault="00536D84" w:rsidP="00536D84">
      <w:pPr>
        <w:keepLines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1.3. Комиссия осуществляет полномочия в отношении муниципальных служащих, замещающих должности в </w:t>
      </w:r>
      <w:r w:rsidR="000F1F32" w:rsidRPr="00C04D71">
        <w:rPr>
          <w:rFonts w:ascii="Arial" w:eastAsia="Times New Roman" w:hAnsi="Arial" w:cs="Arial"/>
          <w:sz w:val="24"/>
          <w:szCs w:val="24"/>
          <w:lang w:eastAsia="ru-RU"/>
        </w:rPr>
        <w:t>администрации Каптыревского сельсовета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F28588A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1.4. Основной задачей комиссии является:</w:t>
      </w:r>
    </w:p>
    <w:p w14:paraId="29D99DDF" w14:textId="2E9C587B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- содействие </w:t>
      </w:r>
      <w:r w:rsidR="000F1F32"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Каптыревского сельсовета 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</w:t>
      </w:r>
      <w:r w:rsidR="003C60CF" w:rsidRPr="00C04D7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или Российской Федерации;</w:t>
      </w:r>
    </w:p>
    <w:p w14:paraId="1C8A3188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- обеспечение соблюдения муниципальными служащими</w:t>
      </w:r>
      <w:r w:rsidRPr="00C04D7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законами.</w:t>
      </w:r>
    </w:p>
    <w:p w14:paraId="7C9AE6C0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1.5. Комиссия рассматривает вопросы, связанные с соблюдением муниципальными служащими требований к служебному поведению и (или) требований об урегулировании конфликта интересов.</w:t>
      </w:r>
    </w:p>
    <w:p w14:paraId="5D93445E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1.6. Термины «конфликт интересов», «личная заинтересованность», «предотвращение или урегулирование конфликта интересов», по тексту данного Положения, применяются в значении, используемом в статье 14.1 Федерального закона от 02.03.2007 № 25-ФЗ. </w:t>
      </w:r>
    </w:p>
    <w:p w14:paraId="75B2A449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557210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C04D71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C04D71">
        <w:rPr>
          <w:rFonts w:ascii="Arial" w:eastAsia="Times New Roman" w:hAnsi="Arial" w:cs="Arial"/>
          <w:b/>
          <w:sz w:val="24"/>
          <w:szCs w:val="24"/>
          <w:lang w:eastAsia="ru-RU"/>
        </w:rPr>
        <w:tab/>
        <w:t>2. Порядок образования комиссии</w:t>
      </w:r>
    </w:p>
    <w:p w14:paraId="2605BF3C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861818" w14:textId="7B296602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2.1. Комиссия образуется муниципальным правовым актом органа местного самоуправления.</w:t>
      </w:r>
    </w:p>
    <w:p w14:paraId="44572C82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2.2. Муниципальным правовым актом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14:paraId="5F533E42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2.3. В состав комиссии могут быть включены:</w:t>
      </w:r>
    </w:p>
    <w:p w14:paraId="17884B50" w14:textId="25F25738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1) представитель нанимателя (работодатель) и (или) уполномоченные им лица, муниципальные служащие;</w:t>
      </w:r>
    </w:p>
    <w:p w14:paraId="62BDEDAA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iCs/>
          <w:sz w:val="24"/>
          <w:szCs w:val="24"/>
          <w:lang w:eastAsia="ru-RU"/>
        </w:rPr>
        <w:t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14:paraId="2B53760A" w14:textId="7E253D55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3) депутаты </w:t>
      </w:r>
      <w:r w:rsidR="008A20DB" w:rsidRPr="00C04D71">
        <w:rPr>
          <w:rFonts w:ascii="Arial" w:eastAsia="Times New Roman" w:hAnsi="Arial" w:cs="Arial"/>
          <w:sz w:val="24"/>
          <w:szCs w:val="24"/>
          <w:lang w:eastAsia="ru-RU"/>
        </w:rPr>
        <w:t>Каптыревского сельского Совета депутатов;</w:t>
      </w:r>
    </w:p>
    <w:p w14:paraId="3BE42AF6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4) представители общественности муниципального образования.</w:t>
      </w:r>
    </w:p>
    <w:p w14:paraId="3B50E43A" w14:textId="4DC16203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2.4. Члены комиссии, указанные в подпунктах 2 - </w:t>
      </w:r>
      <w:hyperlink r:id="rId8" w:history="1">
        <w:r w:rsidRPr="00C04D71">
          <w:rPr>
            <w:rFonts w:ascii="Arial" w:eastAsia="Times New Roman" w:hAnsi="Arial" w:cs="Arial"/>
            <w:sz w:val="24"/>
            <w:szCs w:val="24"/>
            <w:lang w:eastAsia="ru-RU"/>
          </w:rPr>
          <w:t>4 пункта 2.3</w:t>
        </w:r>
      </w:hyperlink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14:paraId="29505C24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2.5.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14:paraId="0AEB871B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08AAC8DD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2.7.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1AE886A7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70D432C" w14:textId="55F69BC1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C04D71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C04D71">
        <w:rPr>
          <w:rFonts w:ascii="Arial" w:eastAsia="Times New Roman" w:hAnsi="Arial" w:cs="Arial"/>
          <w:b/>
          <w:sz w:val="24"/>
          <w:szCs w:val="24"/>
          <w:lang w:eastAsia="ru-RU"/>
        </w:rPr>
        <w:tab/>
        <w:t>3.Порядок работы комиссии</w:t>
      </w:r>
    </w:p>
    <w:p w14:paraId="32D6D749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70DDF5C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bCs/>
          <w:sz w:val="24"/>
          <w:szCs w:val="24"/>
          <w:lang w:eastAsia="ru-RU"/>
        </w:rPr>
        <w:t>3.1.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 Основанием для проведения заседания комиссии является:</w:t>
      </w:r>
    </w:p>
    <w:p w14:paraId="6A3ED670" w14:textId="77777777" w:rsidR="00536D84" w:rsidRPr="00C04D71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bCs/>
          <w:sz w:val="24"/>
          <w:szCs w:val="24"/>
          <w:lang w:eastAsia="ru-RU"/>
        </w:rPr>
        <w:t>а)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представление представителем нанимателя (работодателем) либо уполномоченным им должностным лицом материалов проверки, свидетельствующих:</w:t>
      </w:r>
    </w:p>
    <w:p w14:paraId="07B57702" w14:textId="44F1636C" w:rsidR="00536D84" w:rsidRPr="00C04D71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характера.</w:t>
      </w:r>
    </w:p>
    <w:p w14:paraId="57A345EA" w14:textId="77777777" w:rsidR="00536D84" w:rsidRPr="00C04D71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-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14:paraId="2DBE1912" w14:textId="77777777" w:rsidR="00536D84" w:rsidRPr="00C04D71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б) поступившее в комиссию:</w:t>
      </w:r>
    </w:p>
    <w:p w14:paraId="70D49310" w14:textId="1A88E719" w:rsidR="00536D84" w:rsidRPr="00C04D71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- обращение гражданина, замещавшего должность </w:t>
      </w:r>
      <w:r w:rsidR="007C1119"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службы 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8A20DB" w:rsidRPr="00C04D71">
        <w:rPr>
          <w:rFonts w:ascii="Arial" w:eastAsia="Times New Roman" w:hAnsi="Arial" w:cs="Arial"/>
          <w:sz w:val="24"/>
          <w:szCs w:val="24"/>
          <w:lang w:eastAsia="ru-RU"/>
        </w:rPr>
        <w:t>администрации Каптыревского сельсовета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,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</w:t>
      </w:r>
      <w:r w:rsidR="007C1119" w:rsidRPr="00C04D71">
        <w:rPr>
          <w:rFonts w:ascii="Arial" w:eastAsia="Times New Roman" w:hAnsi="Arial" w:cs="Arial"/>
          <w:sz w:val="24"/>
          <w:szCs w:val="24"/>
          <w:lang w:eastAsia="ru-RU"/>
        </w:rPr>
        <w:t>ов), если отдельные функции по муниципальн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ому управлению этой организацией входили в его должностные (служебные) обязанности, до истечения двух лет со дня увольнения с муниципальной</w:t>
      </w:r>
      <w:r w:rsidRPr="00C04D7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службы. </w:t>
      </w:r>
      <w:r w:rsidRPr="00C04D71">
        <w:rPr>
          <w:rFonts w:ascii="Arial" w:eastAsia="Times New Roman" w:hAnsi="Arial" w:cs="Arial"/>
          <w:iCs/>
          <w:sz w:val="24"/>
          <w:szCs w:val="24"/>
          <w:lang w:eastAsia="ru-RU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обращения;</w:t>
      </w:r>
    </w:p>
    <w:p w14:paraId="261AD09D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характера, сведения о расходах своих супруги (супруга) и несовершеннолетних детей;</w:t>
      </w:r>
    </w:p>
    <w:p w14:paraId="6DC1DDFD" w14:textId="27E7789C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00A651FE" w14:textId="088CD6C6" w:rsidR="00031A3C" w:rsidRPr="00C04D71" w:rsidRDefault="00CA0134" w:rsidP="00CA01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152068917"/>
      <w:r w:rsidRPr="00C04D7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242E8"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уведомление муниципального служащего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коррупции, поданное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</w:t>
      </w:r>
      <w:bookmarkEnd w:id="0"/>
      <w:r w:rsidR="00031A3C"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602CAC65" w14:textId="13A82949" w:rsidR="00510407" w:rsidRPr="00C04D71" w:rsidRDefault="00510407" w:rsidP="00CA013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в) представление руководителя </w:t>
      </w:r>
      <w:r w:rsidR="008A20DB"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Каптыревского сельсовета 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8A20DB" w:rsidRPr="00C04D71">
        <w:rPr>
          <w:rFonts w:ascii="Arial" w:eastAsia="Times New Roman" w:hAnsi="Arial" w:cs="Arial"/>
          <w:iCs/>
          <w:sz w:val="24"/>
          <w:szCs w:val="24"/>
          <w:lang w:eastAsia="ru-RU"/>
        </w:rPr>
        <w:t>администрации Каптыревского сельсовета</w:t>
      </w:r>
      <w:r w:rsidR="008A20DB" w:rsidRPr="00C04D7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мер по предупреждению коррупции;</w:t>
      </w:r>
    </w:p>
    <w:p w14:paraId="2CDE8EDC" w14:textId="406365DB" w:rsidR="00510407" w:rsidRPr="00C04D71" w:rsidRDefault="00510407" w:rsidP="0051040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г) </w:t>
      </w:r>
      <w:bookmarkStart w:id="1" w:name="_Hlk152068594"/>
      <w:r w:rsidR="00CA0134" w:rsidRPr="00C04D71">
        <w:rPr>
          <w:rFonts w:ascii="Arial" w:eastAsia="Times New Roman" w:hAnsi="Arial" w:cs="Arial"/>
          <w:sz w:val="24"/>
          <w:szCs w:val="24"/>
          <w:lang w:eastAsia="ru-RU"/>
        </w:rPr>
        <w:t>поступление</w:t>
      </w:r>
      <w:r w:rsidR="00CA0134" w:rsidRPr="00C04D71" w:rsidDel="00272A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0134" w:rsidRPr="00C04D71">
        <w:rPr>
          <w:rFonts w:ascii="Arial" w:eastAsia="Times New Roman" w:hAnsi="Arial" w:cs="Arial"/>
          <w:sz w:val="24"/>
          <w:szCs w:val="24"/>
          <w:lang w:eastAsia="ru-RU"/>
        </w:rPr>
        <w:t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  <w:bookmarkEnd w:id="1"/>
    </w:p>
    <w:p w14:paraId="711B6489" w14:textId="1B69AA81" w:rsidR="00510407" w:rsidRPr="00C04D71" w:rsidRDefault="00510407" w:rsidP="0051040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д)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</w:t>
      </w:r>
      <w:r w:rsidR="008A20DB"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Каптыревского сельсовета 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7C1119" w:rsidRPr="00C04D71">
        <w:rPr>
          <w:rFonts w:ascii="Arial" w:eastAsia="Times New Roman" w:hAnsi="Arial" w:cs="Arial"/>
          <w:sz w:val="24"/>
          <w:szCs w:val="24"/>
          <w:lang w:eastAsia="ru-RU"/>
        </w:rPr>
        <w:t>органе местного самоуправления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48ACBC9F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3.2. Информация, указанная в пункте 3.1 настоящего раздела, должна быть представлена в письменном виде и содержать следующие сведения:</w:t>
      </w:r>
    </w:p>
    <w:p w14:paraId="25CCE85F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а) фамилию, имя, отчество муниципального служащего;</w:t>
      </w:r>
    </w:p>
    <w:p w14:paraId="40FB385D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б) описание действий (бездействия) муниципального служащего, свидетельствующих о наличие коррупционного нарушения; </w:t>
      </w:r>
    </w:p>
    <w:p w14:paraId="00AE15F1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в) данные об источнике информации.</w:t>
      </w:r>
    </w:p>
    <w:p w14:paraId="318C5CF9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3.3.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14:paraId="5AEBBEE0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210684D9" w14:textId="1E23E401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3.4.1. Обращение, указанное в абзаце втором подпункта «б» пункта 3.1 настоящего Положения, подается гражданином, замещавшим должность муниципальной службы в </w:t>
      </w:r>
      <w:r w:rsidR="004E0565" w:rsidRPr="00C04D71">
        <w:rPr>
          <w:rFonts w:ascii="Arial" w:eastAsia="Times New Roman" w:hAnsi="Arial" w:cs="Arial"/>
          <w:iCs/>
          <w:sz w:val="24"/>
          <w:szCs w:val="24"/>
          <w:lang w:eastAsia="ru-RU"/>
        </w:rPr>
        <w:t>администрацию Каптыревского сельсовета</w:t>
      </w:r>
      <w:r w:rsidRPr="00C04D71">
        <w:rPr>
          <w:rFonts w:ascii="Arial" w:eastAsia="Times New Roman" w:hAnsi="Arial" w:cs="Arial"/>
          <w:iCs/>
          <w:sz w:val="24"/>
          <w:szCs w:val="24"/>
          <w:lang w:eastAsia="ru-RU"/>
        </w:rPr>
        <w:t>,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 в подразделение кадровой службы </w:t>
      </w:r>
      <w:r w:rsidR="004E0565" w:rsidRPr="00C04D71">
        <w:rPr>
          <w:rFonts w:ascii="Arial" w:eastAsia="Times New Roman" w:hAnsi="Arial" w:cs="Arial"/>
          <w:iCs/>
          <w:sz w:val="24"/>
          <w:szCs w:val="24"/>
          <w:lang w:eastAsia="ru-RU"/>
        </w:rPr>
        <w:t>администрации Каптыревского сельсовета</w:t>
      </w:r>
      <w:r w:rsidRPr="00C04D71"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</w:t>
      </w:r>
      <w:r w:rsidR="004E0565" w:rsidRPr="00C04D71">
        <w:rPr>
          <w:rFonts w:ascii="Arial" w:eastAsia="Times New Roman" w:hAnsi="Arial" w:cs="Arial"/>
          <w:iCs/>
          <w:sz w:val="24"/>
          <w:szCs w:val="24"/>
          <w:lang w:eastAsia="ru-RU"/>
        </w:rPr>
        <w:t>администрации Каптыревского сельсовета</w:t>
      </w:r>
      <w:r w:rsidR="004E0565" w:rsidRPr="00C04D7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 «О противодействии коррупции».</w:t>
      </w:r>
    </w:p>
    <w:p w14:paraId="12233AC6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3.4.2. Обращение, указанное в абзаце втором подпункта «б» пункта 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6C926B69" w14:textId="2043D73F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3.4.3. Уведомление, указанное в подпункте «д» пункта 3.1 настоящего Положения, рассматривается подразделением кадровой службы </w:t>
      </w:r>
      <w:r w:rsidR="004E0565" w:rsidRPr="00C04D71">
        <w:rPr>
          <w:rFonts w:ascii="Arial" w:eastAsia="Times New Roman" w:hAnsi="Arial" w:cs="Arial"/>
          <w:iCs/>
          <w:sz w:val="24"/>
          <w:szCs w:val="24"/>
          <w:lang w:eastAsia="ru-RU"/>
        </w:rPr>
        <w:t>администрации Каптыревского сельсовета</w:t>
      </w:r>
      <w:r w:rsidR="004E0565" w:rsidRPr="00C04D7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</w:t>
      </w:r>
      <w:r w:rsidR="001604EF" w:rsidRPr="00C04D7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 службы в органе</w:t>
      </w:r>
      <w:r w:rsidR="001604EF"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самоуправления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, требований статьи 12 Федерального закона от 25.12.2008 № 273-ФЗ «О противодействии коррупции».</w:t>
      </w:r>
    </w:p>
    <w:p w14:paraId="482F7ECD" w14:textId="49F2393D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3.4.4. Уведомление, указанное в абзаце </w:t>
      </w:r>
      <w:r w:rsidR="008350B5"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четвертом 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подпункта «б» пункта 3.1 настоящего Положения, рассматривается подразделением кадровой службы </w:t>
      </w:r>
      <w:r w:rsidR="004E0565" w:rsidRPr="00C04D71">
        <w:rPr>
          <w:rFonts w:ascii="Arial" w:eastAsia="Times New Roman" w:hAnsi="Arial" w:cs="Arial"/>
          <w:iCs/>
          <w:sz w:val="24"/>
          <w:szCs w:val="24"/>
          <w:lang w:eastAsia="ru-RU"/>
        </w:rPr>
        <w:t>администрации Каптыревского сельсовета</w:t>
      </w:r>
      <w:r w:rsidR="004E0565" w:rsidRPr="00C04D7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14:paraId="20730EAA" w14:textId="16C49434" w:rsidR="00605BA2" w:rsidRPr="00C04D71" w:rsidRDefault="00536D84" w:rsidP="00032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3.4.5. 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</w:t>
      </w:r>
      <w:r w:rsidR="00357160"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четвертом 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подпункта «б» и подпункте «д» пункта 3.1 настоящего Положения, должностные лица кадрового подразделения </w:t>
      </w:r>
      <w:r w:rsidR="004E0565" w:rsidRPr="00C04D7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администрации Каптыревского сельсовета 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</w:t>
      </w:r>
      <w:r w:rsidR="004E0565" w:rsidRPr="00C04D7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администрации Каптыревского сельсовета 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605BA2" w:rsidRPr="00C04D7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05BA2" w:rsidRPr="00C04D71">
        <w:rPr>
          <w:rFonts w:ascii="Arial" w:hAnsi="Arial" w:cs="Arial"/>
          <w:sz w:val="24"/>
          <w:szCs w:val="24"/>
        </w:rPr>
        <w:t xml:space="preserve"> </w:t>
      </w:r>
      <w:r w:rsidR="00605BA2" w:rsidRPr="00C04D71">
        <w:rPr>
          <w:rFonts w:ascii="Arial" w:eastAsia="Times New Roman" w:hAnsi="Arial" w:cs="Arial"/>
          <w:sz w:val="24"/>
          <w:szCs w:val="24"/>
          <w:lang w:eastAsia="ru-RU"/>
        </w:rPr>
        <w:t>использовать государственную информационную систему в области противодействия коррупции «Посейдон», в том числе для направления запросов.</w:t>
      </w:r>
    </w:p>
    <w:p w14:paraId="6120486D" w14:textId="1333CD3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Обращение или уведомление, а также заключение и другие материалы в течение семи рабочих дней со дня поступления обращения или уведомления 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2E876227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3.4.6. Мотивированные заключения, предусмотренные пунктами 3.4.1, 3.4.3 и 3.4.4 настоящего Положения, должны содержать:</w:t>
      </w:r>
    </w:p>
    <w:p w14:paraId="1ACD42DE" w14:textId="6528858B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а) информацию, изложенную в обращениях или уведомлениях, указанных в абзацах втором и </w:t>
      </w:r>
      <w:r w:rsidR="002A729E"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четвертом 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подпункта «б» и подпункте «д» пункта 3.1 настоящего Положения;</w:t>
      </w:r>
    </w:p>
    <w:p w14:paraId="4F8B0A2D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24123DC9" w14:textId="095C0A36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</w:t>
      </w:r>
      <w:r w:rsidR="002A729E"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четвертом 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подпункта «б» и подпункте «д» пункта 3.1 настоящего Положения, а также рекомендации для принятия одного из решений в соответствии с пунктами 3.19, 3.21, 3.</w:t>
      </w:r>
      <w:r w:rsidR="00A45218"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23 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настоящего Положения или иного решения.</w:t>
      </w:r>
    </w:p>
    <w:p w14:paraId="6AD90EE6" w14:textId="77777777" w:rsidR="00993766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3.5. Председатель комиссии</w:t>
      </w:r>
      <w:r w:rsidR="00993766" w:rsidRPr="00C04D7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41D8751" w14:textId="77777777" w:rsidR="00993766" w:rsidRPr="00C04D71" w:rsidRDefault="00993766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а) в 3-дневный срок со дня поступления информации, указанной в пункте 3.1 настоящего раздела, выносит решение о проведении проверки этой информации, в том числе материалов, указанных в пункте 3.3 настоящего раздела;</w:t>
      </w:r>
    </w:p>
    <w:p w14:paraId="1BDCE859" w14:textId="77777777" w:rsidR="00536D84" w:rsidRPr="00C04D71" w:rsidRDefault="00993766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="00536D84"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 при поступлении к нему информации, содержащей основания для проведения заседания комиссии:</w:t>
      </w:r>
    </w:p>
    <w:p w14:paraId="04CA6179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-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3.5.1 и 3.5.2 настоящего Положения; </w:t>
      </w:r>
    </w:p>
    <w:p w14:paraId="630A08D7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 с информацией, поступившей в подразделение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 коррупционных и иных правонарушений, и с результатами ее проверки;</w:t>
      </w:r>
    </w:p>
    <w:p w14:paraId="13020E8E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- рассматривает ходатайства о приглашении на заседание комиссии приглашенных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50F50705" w14:textId="01681833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3.5.1. Заседание комиссии по рассмотрению </w:t>
      </w:r>
      <w:r w:rsidR="000328B7" w:rsidRPr="00C04D71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0328B7"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указанного 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0328B7"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абзаце 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третьем подпункта «б»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631B35D0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3.5.2. Уведомление, указанное в подпункте «д» пункта 3.1 настоящего Положения, как правило, рассматривается на очередном (плановом) заседании комиссии.</w:t>
      </w:r>
    </w:p>
    <w:p w14:paraId="25EC5517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3.6. 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иных мер.</w:t>
      </w:r>
    </w:p>
    <w:p w14:paraId="768915BD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3.7.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14:paraId="0413F152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14:paraId="0C1D7B6F" w14:textId="554D0ECF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лиц;</w:t>
      </w:r>
    </w:p>
    <w:p w14:paraId="6214FDFB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14:paraId="5A6069E9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3.8. Дата, время и место заседания комиссии устанавливаются ее председателем.</w:t>
      </w:r>
    </w:p>
    <w:p w14:paraId="3FCC06C8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3.9.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 чем за семь дней до дня заседания.</w:t>
      </w:r>
    </w:p>
    <w:p w14:paraId="112CF928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3.10. Заседание комиссии считается правомочным, если на нем присутствует не менее двух третей от общего числа членов комиссии. </w:t>
      </w:r>
    </w:p>
    <w:p w14:paraId="055F267D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3.11.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14:paraId="2E542A4E" w14:textId="74B55E25" w:rsidR="00536D84" w:rsidRPr="00C04D71" w:rsidRDefault="00536D84" w:rsidP="00536D84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3.12.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4E0565" w:rsidRPr="00C04D71">
        <w:rPr>
          <w:rFonts w:ascii="Arial" w:eastAsia="Times New Roman" w:hAnsi="Arial" w:cs="Arial"/>
          <w:iCs/>
          <w:sz w:val="24"/>
          <w:szCs w:val="24"/>
          <w:lang w:eastAsia="ru-RU"/>
        </w:rPr>
        <w:t>администрации Каптыревского сельсовета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3.1 настоящего Положения.</w:t>
      </w:r>
    </w:p>
    <w:p w14:paraId="6DE7C235" w14:textId="77777777" w:rsidR="00536D84" w:rsidRPr="00C04D71" w:rsidRDefault="00536D84" w:rsidP="00536D84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3.12.1. Заседания комиссии могут проводиться в отсутствие муниципального служащего или гражданина в случае:</w:t>
      </w:r>
    </w:p>
    <w:p w14:paraId="6F125D38" w14:textId="77777777" w:rsidR="00536D84" w:rsidRPr="00C04D71" w:rsidRDefault="00536D84" w:rsidP="00536D84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а) если в обращении, заявлении или уведомлении, предусмотренных подпунктом «б» пункта 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2E8F11D3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41AB9575" w14:textId="351979B6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3.13.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4E0565" w:rsidRPr="00C04D71">
        <w:rPr>
          <w:rFonts w:ascii="Arial" w:eastAsia="Times New Roman" w:hAnsi="Arial" w:cs="Arial"/>
          <w:iCs/>
          <w:sz w:val="24"/>
          <w:szCs w:val="24"/>
          <w:lang w:eastAsia="ru-RU"/>
        </w:rPr>
        <w:t>администрации Каптыревского сельсовета</w:t>
      </w:r>
      <w:r w:rsidR="004E0565" w:rsidRPr="00C04D7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6E91801E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5EECFE33" w14:textId="77777777" w:rsidR="00536D84" w:rsidRPr="00C04D71" w:rsidRDefault="00536D84" w:rsidP="00536D84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3.15.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14:paraId="44E0DBBE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болезнь муниципального служащего или членов его семьи;</w:t>
      </w:r>
    </w:p>
    <w:p w14:paraId="015AF37A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14:paraId="193B2E91" w14:textId="5E50EF3A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иные причины, признанные комиссией уважительными.</w:t>
      </w:r>
    </w:p>
    <w:p w14:paraId="0E7640B4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3.16.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14:paraId="699CF811" w14:textId="77777777" w:rsidR="00536D84" w:rsidRPr="00C04D71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3.17.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14:paraId="45E58EFC" w14:textId="5E92A7E9" w:rsidR="00536D84" w:rsidRPr="00C04D71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а) установить, что сведения о доходах, об имуществе и обязательствах имущественного характера, представленные муниципальным служащим, являются достоверными и полными.</w:t>
      </w:r>
    </w:p>
    <w:p w14:paraId="12AB43CC" w14:textId="23BA8DF3" w:rsidR="00536D84" w:rsidRPr="00C04D71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б) установить, что сведения о доходах,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</w:t>
      </w:r>
      <w:bookmarkStart w:id="2" w:name="_Hlk152072187"/>
      <w:r w:rsidR="005837B3" w:rsidRPr="00C04D71">
        <w:rPr>
          <w:rFonts w:ascii="Arial" w:hAnsi="Arial" w:cs="Arial"/>
          <w:sz w:val="24"/>
          <w:szCs w:val="24"/>
        </w:rPr>
        <w:t>, за исключением случаев, если данное коррупционное правонарушение стало след</w:t>
      </w:r>
      <w:r w:rsidR="00E16920" w:rsidRPr="00C04D71">
        <w:rPr>
          <w:rFonts w:ascii="Arial" w:hAnsi="Arial" w:cs="Arial"/>
          <w:sz w:val="24"/>
          <w:szCs w:val="24"/>
        </w:rPr>
        <w:t xml:space="preserve">ствием установленной Комиссией </w:t>
      </w:r>
      <w:r w:rsidR="005837B3" w:rsidRPr="00C04D71">
        <w:rPr>
          <w:rFonts w:ascii="Arial" w:hAnsi="Arial" w:cs="Arial"/>
          <w:sz w:val="24"/>
          <w:szCs w:val="24"/>
        </w:rPr>
        <w:t>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bookmarkEnd w:id="2"/>
      <w:r w:rsidRPr="00C04D7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F54B250" w14:textId="77777777" w:rsidR="00536D84" w:rsidRPr="00C04D71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3.18.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14:paraId="7F4992A8" w14:textId="77777777" w:rsidR="00536D84" w:rsidRPr="00C04D71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14:paraId="448C30F1" w14:textId="18AD353B" w:rsidR="00536D84" w:rsidRPr="00C04D71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</w:t>
      </w:r>
      <w:r w:rsidR="005837B3" w:rsidRPr="00C04D71">
        <w:rPr>
          <w:rFonts w:ascii="Arial" w:hAnsi="Arial" w:cs="Arial"/>
          <w:sz w:val="24"/>
          <w:szCs w:val="24"/>
        </w:rPr>
        <w:t>, за исключением случаев, если данное коррупционное правонарушение стало сле</w:t>
      </w:r>
      <w:r w:rsidR="00450404" w:rsidRPr="00C04D71">
        <w:rPr>
          <w:rFonts w:ascii="Arial" w:hAnsi="Arial" w:cs="Arial"/>
          <w:sz w:val="24"/>
          <w:szCs w:val="24"/>
        </w:rPr>
        <w:t>дствием установленной Комиссией</w:t>
      </w:r>
      <w:r w:rsidR="005837B3" w:rsidRPr="00C04D71">
        <w:rPr>
          <w:rFonts w:ascii="Arial" w:hAnsi="Arial" w:cs="Arial"/>
          <w:sz w:val="24"/>
          <w:szCs w:val="24"/>
        </w:rPr>
        <w:t xml:space="preserve">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13E5568" w14:textId="66808B05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3.19. По итогам рассмотрения вопроса, указанного в абзаце втором подпункта «б» пункта 3.1 настоящего </w:t>
      </w:r>
      <w:r w:rsidR="006C7ED6" w:rsidRPr="00C04D71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, комиссия принимает одно из следующих решений:</w:t>
      </w:r>
    </w:p>
    <w:p w14:paraId="5F5F5809" w14:textId="1C9B54CA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а) 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</w:t>
      </w:r>
      <w:r w:rsidR="00782B65" w:rsidRPr="00C04D71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ному управлению этой организацией входили в его должностные (служебные) обязанности;</w:t>
      </w:r>
    </w:p>
    <w:p w14:paraId="67C148A1" w14:textId="02D351D9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б)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</w:t>
      </w:r>
      <w:r w:rsidR="00EC6CC2"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муниципальному 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управлению этой организацией входили в его должностные (служебные) обязанности, и мотивировать свой отказ.</w:t>
      </w:r>
    </w:p>
    <w:p w14:paraId="7D0C2FE3" w14:textId="6C6233B4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3.20. По итогам рассмотрения вопроса, указанного в абзаце третьем подпункта «б» пункта 3.1 настоящего </w:t>
      </w:r>
      <w:r w:rsidR="006C7ED6" w:rsidRPr="00C04D71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, комиссия принимает одно из следующих решений:</w:t>
      </w:r>
    </w:p>
    <w:p w14:paraId="57960AC7" w14:textId="27A9FBC1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является объективной и уважительной</w:t>
      </w:r>
      <w:r w:rsidR="00AA7D9C" w:rsidRPr="00C04D71">
        <w:rPr>
          <w:rFonts w:ascii="Arial" w:hAnsi="Arial" w:cs="Arial"/>
          <w:sz w:val="24"/>
          <w:szCs w:val="24"/>
        </w:rPr>
        <w:t>, в том числе в случае, если непредставление данных сведений стало следствием установленной Комиссией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3228631D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32DEA57D" w14:textId="77777777" w:rsidR="00AA7D9C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</w:t>
      </w:r>
      <w:r w:rsidR="00AA7D9C" w:rsidRPr="00C04D7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B8AD0F5" w14:textId="09B14363" w:rsidR="00536D84" w:rsidRPr="00C04D71" w:rsidRDefault="00536D84" w:rsidP="00EC6CC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3.21. По итогам рассмотрения информации, указанной в абзаце </w:t>
      </w:r>
      <w:r w:rsidR="002A729E"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четвертом 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подпункта «б» пункта 3.1 настоящего </w:t>
      </w:r>
      <w:r w:rsidR="006C7ED6" w:rsidRPr="00C04D71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, комиссия принимает одно из следующих решений:</w:t>
      </w:r>
    </w:p>
    <w:p w14:paraId="73E04890" w14:textId="085D869A" w:rsidR="00EC6CC2" w:rsidRPr="00C04D71" w:rsidRDefault="00EC6CC2" w:rsidP="00EC6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4D71">
        <w:rPr>
          <w:rFonts w:ascii="Arial" w:hAnsi="Arial" w:cs="Arial"/>
          <w:sz w:val="24"/>
          <w:szCs w:val="24"/>
        </w:rPr>
        <w:t xml:space="preserve">а) признать, что при исполнении </w:t>
      </w:r>
      <w:r w:rsidR="003073C3" w:rsidRPr="00C04D71">
        <w:rPr>
          <w:rFonts w:ascii="Arial" w:hAnsi="Arial" w:cs="Arial"/>
          <w:sz w:val="24"/>
          <w:szCs w:val="24"/>
        </w:rPr>
        <w:t>муниципаль</w:t>
      </w:r>
      <w:r w:rsidRPr="00C04D71">
        <w:rPr>
          <w:rFonts w:ascii="Arial" w:hAnsi="Arial" w:cs="Arial"/>
          <w:sz w:val="24"/>
          <w:szCs w:val="24"/>
        </w:rPr>
        <w:t>ным служащим должностных обязанностей конфликт интересов отсутствует;</w:t>
      </w:r>
    </w:p>
    <w:p w14:paraId="7E4CC3EE" w14:textId="54C545F6" w:rsidR="00EC6CC2" w:rsidRPr="00C04D71" w:rsidRDefault="00EC6CC2" w:rsidP="00EC6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4D71">
        <w:rPr>
          <w:rFonts w:ascii="Arial" w:hAnsi="Arial" w:cs="Arial"/>
          <w:sz w:val="24"/>
          <w:szCs w:val="24"/>
        </w:rPr>
        <w:t xml:space="preserve">б) признать, что при исполнении </w:t>
      </w:r>
      <w:r w:rsidR="003073C3" w:rsidRPr="00C04D71">
        <w:rPr>
          <w:rFonts w:ascii="Arial" w:hAnsi="Arial" w:cs="Arial"/>
          <w:sz w:val="24"/>
          <w:szCs w:val="24"/>
        </w:rPr>
        <w:t>муниципальным</w:t>
      </w:r>
      <w:r w:rsidRPr="00C04D71">
        <w:rPr>
          <w:rFonts w:ascii="Arial" w:hAnsi="Arial" w:cs="Arial"/>
          <w:sz w:val="24"/>
          <w:szCs w:val="24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3073C3" w:rsidRPr="00C04D71">
        <w:rPr>
          <w:rFonts w:ascii="Arial" w:hAnsi="Arial" w:cs="Arial"/>
          <w:sz w:val="24"/>
          <w:szCs w:val="24"/>
        </w:rPr>
        <w:t>муниципальному</w:t>
      </w:r>
      <w:r w:rsidRPr="00C04D71">
        <w:rPr>
          <w:rFonts w:ascii="Arial" w:hAnsi="Arial" w:cs="Arial"/>
          <w:sz w:val="24"/>
          <w:szCs w:val="24"/>
        </w:rPr>
        <w:t xml:space="preserve"> служащему и (или) руководителю </w:t>
      </w:r>
      <w:r w:rsidR="003073C3" w:rsidRPr="00C04D71">
        <w:rPr>
          <w:rFonts w:ascii="Arial" w:hAnsi="Arial" w:cs="Arial"/>
          <w:sz w:val="24"/>
          <w:szCs w:val="24"/>
        </w:rPr>
        <w:t>органа местного самоуправления</w:t>
      </w:r>
      <w:r w:rsidRPr="00C04D71">
        <w:rPr>
          <w:rFonts w:ascii="Arial" w:hAnsi="Arial" w:cs="Arial"/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14:paraId="53027049" w14:textId="491EEAC2" w:rsidR="00536D84" w:rsidRPr="00C04D71" w:rsidRDefault="00EC6CC2" w:rsidP="00AA7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hAnsi="Arial" w:cs="Arial"/>
          <w:sz w:val="24"/>
          <w:szCs w:val="24"/>
        </w:rPr>
        <w:lastRenderedPageBreak/>
        <w:t xml:space="preserve">в) признать, что </w:t>
      </w:r>
      <w:r w:rsidR="006C5E6E" w:rsidRPr="00C04D71">
        <w:rPr>
          <w:rFonts w:ascii="Arial" w:hAnsi="Arial" w:cs="Arial"/>
          <w:sz w:val="24"/>
          <w:szCs w:val="24"/>
        </w:rPr>
        <w:t>муниципальный</w:t>
      </w:r>
      <w:r w:rsidRPr="00C04D71">
        <w:rPr>
          <w:rFonts w:ascii="Arial" w:hAnsi="Arial" w:cs="Arial"/>
          <w:sz w:val="24"/>
          <w:szCs w:val="24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6C5E6E" w:rsidRPr="00C04D71">
        <w:rPr>
          <w:rFonts w:ascii="Arial" w:hAnsi="Arial" w:cs="Arial"/>
          <w:sz w:val="24"/>
          <w:szCs w:val="24"/>
        </w:rPr>
        <w:t xml:space="preserve">руководителю органа местного самоуправления </w:t>
      </w:r>
      <w:r w:rsidRPr="00C04D71">
        <w:rPr>
          <w:rFonts w:ascii="Arial" w:hAnsi="Arial" w:cs="Arial"/>
          <w:sz w:val="24"/>
          <w:szCs w:val="24"/>
        </w:rPr>
        <w:t xml:space="preserve">применить к </w:t>
      </w:r>
      <w:r w:rsidR="006C5E6E" w:rsidRPr="00C04D71">
        <w:rPr>
          <w:rFonts w:ascii="Arial" w:hAnsi="Arial" w:cs="Arial"/>
          <w:sz w:val="24"/>
          <w:szCs w:val="24"/>
        </w:rPr>
        <w:t>муниципальному</w:t>
      </w:r>
      <w:r w:rsidRPr="00C04D71">
        <w:rPr>
          <w:rFonts w:ascii="Arial" w:hAnsi="Arial" w:cs="Arial"/>
          <w:sz w:val="24"/>
          <w:szCs w:val="24"/>
        </w:rPr>
        <w:t xml:space="preserve"> служащему </w:t>
      </w:r>
      <w:r w:rsidR="00AA7D9C" w:rsidRPr="00C04D71">
        <w:rPr>
          <w:rFonts w:ascii="Arial" w:hAnsi="Arial" w:cs="Arial"/>
          <w:sz w:val="24"/>
          <w:szCs w:val="24"/>
        </w:rPr>
        <w:t>конкретную меру ответственности</w:t>
      </w:r>
      <w:r w:rsidR="005837B3" w:rsidRPr="00C04D71">
        <w:rPr>
          <w:rFonts w:ascii="Arial" w:hAnsi="Arial" w:cs="Arial"/>
          <w:sz w:val="24"/>
          <w:szCs w:val="24"/>
        </w:rPr>
        <w:t>, за исключением случаев, если данное коррупционное правонарушение стало следствием установленной Комиссией,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="00536D84" w:rsidRPr="00C04D7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3CB21AC" w14:textId="77777777" w:rsidR="00453231" w:rsidRPr="00C04D71" w:rsidRDefault="00536D84" w:rsidP="0045323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3.22. </w:t>
      </w:r>
      <w:r w:rsidR="00453231" w:rsidRPr="00C04D71">
        <w:rPr>
          <w:rFonts w:ascii="Arial" w:hAnsi="Arial" w:cs="Arial"/>
          <w:sz w:val="24"/>
          <w:szCs w:val="24"/>
        </w:rPr>
        <w:t>По итогам рассмотрения информации, указанной в абзаце пятом подпункта «б» пункта 3.1 настоящего Положения, комиссия принимает одно из следующих решений:</w:t>
      </w:r>
    </w:p>
    <w:p w14:paraId="22D77444" w14:textId="77777777" w:rsidR="00453231" w:rsidRPr="00C04D71" w:rsidRDefault="00453231" w:rsidP="004532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_Hlk152069884"/>
      <w:bookmarkStart w:id="4" w:name="_Hlk152069828"/>
      <w:r w:rsidRPr="00C04D71">
        <w:rPr>
          <w:rFonts w:ascii="Arial" w:hAnsi="Arial" w:cs="Arial"/>
          <w:sz w:val="24"/>
          <w:szCs w:val="24"/>
        </w:rPr>
        <w:t>а) установить, что в рассматриваемом случае имеется причинно-следственная связь между возникновением обстоятельств, указанных муниципальным служащим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ограничений, запретов и требований, а также исполнения таких обязанностей.</w:t>
      </w:r>
      <w:bookmarkEnd w:id="3"/>
    </w:p>
    <w:p w14:paraId="3E9411B2" w14:textId="5EA2BB05" w:rsidR="00453231" w:rsidRPr="00C04D71" w:rsidRDefault="00453231" w:rsidP="004532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_Hlk152069909"/>
      <w:r w:rsidRPr="00C04D71">
        <w:rPr>
          <w:rFonts w:ascii="Arial" w:hAnsi="Arial" w:cs="Arial"/>
          <w:sz w:val="24"/>
          <w:szCs w:val="24"/>
        </w:rPr>
        <w:t xml:space="preserve">В этом случае комиссия рекомендует </w:t>
      </w:r>
      <w:r w:rsidR="008065A4" w:rsidRPr="00C04D71">
        <w:rPr>
          <w:rFonts w:ascii="Arial" w:hAnsi="Arial" w:cs="Arial"/>
          <w:sz w:val="24"/>
          <w:szCs w:val="24"/>
        </w:rPr>
        <w:t>главе Каптыревского сельсовета</w:t>
      </w:r>
      <w:r w:rsidRPr="00C04D71">
        <w:rPr>
          <w:rFonts w:ascii="Arial" w:hAnsi="Arial" w:cs="Arial"/>
          <w:iCs/>
          <w:sz w:val="24"/>
          <w:szCs w:val="24"/>
        </w:rPr>
        <w:t xml:space="preserve"> </w:t>
      </w:r>
      <w:r w:rsidRPr="00C04D71">
        <w:rPr>
          <w:rFonts w:ascii="Arial" w:hAnsi="Arial" w:cs="Arial"/>
          <w:sz w:val="24"/>
          <w:szCs w:val="24"/>
        </w:rPr>
        <w:t xml:space="preserve">освободить </w:t>
      </w:r>
      <w:r w:rsidRPr="00C04D71">
        <w:rPr>
          <w:rFonts w:ascii="Arial" w:hAnsi="Arial" w:cs="Arial"/>
          <w:iCs/>
          <w:sz w:val="24"/>
          <w:szCs w:val="24"/>
        </w:rPr>
        <w:t xml:space="preserve">муниципального служащего </w:t>
      </w:r>
      <w:r w:rsidRPr="00C04D71">
        <w:rPr>
          <w:rFonts w:ascii="Arial" w:hAnsi="Arial" w:cs="Arial"/>
          <w:sz w:val="24"/>
          <w:szCs w:val="24"/>
        </w:rPr>
        <w:t>от установленной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предусмотренных</w:t>
      </w:r>
      <w:bookmarkEnd w:id="4"/>
      <w:r w:rsidRPr="00C04D71">
        <w:rPr>
          <w:rFonts w:ascii="Arial" w:hAnsi="Arial" w:cs="Arial"/>
          <w:sz w:val="24"/>
          <w:szCs w:val="24"/>
        </w:rPr>
        <w:t xml:space="preserve"> законодательством в целях противодействия коррупции;</w:t>
      </w:r>
      <w:bookmarkEnd w:id="5"/>
    </w:p>
    <w:p w14:paraId="5177ADF5" w14:textId="77777777" w:rsidR="00453231" w:rsidRPr="00C04D71" w:rsidRDefault="00453231" w:rsidP="004532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_Hlk152069968"/>
      <w:r w:rsidRPr="00C04D71">
        <w:rPr>
          <w:rFonts w:ascii="Arial" w:hAnsi="Arial" w:cs="Arial"/>
          <w:sz w:val="24"/>
          <w:szCs w:val="24"/>
        </w:rPr>
        <w:t>б) установить, что в рассматриваемом случае отсутствует причинно-следственная связь между возникновением обстоятельств, указанных муниципальным служащим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ограничений, запретов и требований, а также исполнения таких обязанностей.</w:t>
      </w:r>
    </w:p>
    <w:p w14:paraId="127B3815" w14:textId="53754984" w:rsidR="00492C13" w:rsidRPr="00C04D71" w:rsidRDefault="00453231" w:rsidP="004532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hAnsi="Arial" w:cs="Arial"/>
          <w:sz w:val="24"/>
          <w:szCs w:val="24"/>
        </w:rPr>
        <w:t xml:space="preserve">В этом случае комиссия рекомендует </w:t>
      </w:r>
      <w:r w:rsidR="008065A4" w:rsidRPr="00C04D71">
        <w:rPr>
          <w:rFonts w:ascii="Arial" w:hAnsi="Arial" w:cs="Arial"/>
          <w:sz w:val="24"/>
          <w:szCs w:val="24"/>
        </w:rPr>
        <w:t>главе Каптыревского сельсовета</w:t>
      </w:r>
      <w:r w:rsidRPr="00C04D71">
        <w:rPr>
          <w:rFonts w:ascii="Arial" w:hAnsi="Arial" w:cs="Arial"/>
          <w:iCs/>
          <w:sz w:val="24"/>
          <w:szCs w:val="24"/>
        </w:rPr>
        <w:t xml:space="preserve"> </w:t>
      </w:r>
      <w:r w:rsidRPr="00C04D71">
        <w:rPr>
          <w:rFonts w:ascii="Arial" w:hAnsi="Arial" w:cs="Arial"/>
          <w:sz w:val="24"/>
          <w:szCs w:val="24"/>
        </w:rPr>
        <w:t xml:space="preserve">применить к </w:t>
      </w:r>
      <w:r w:rsidRPr="00C04D71">
        <w:rPr>
          <w:rFonts w:ascii="Arial" w:hAnsi="Arial" w:cs="Arial"/>
          <w:iCs/>
          <w:sz w:val="24"/>
          <w:szCs w:val="24"/>
        </w:rPr>
        <w:t>муниципальному служащему,</w:t>
      </w:r>
      <w:r w:rsidRPr="00C04D71">
        <w:rPr>
          <w:rFonts w:ascii="Arial" w:hAnsi="Arial" w:cs="Arial"/>
          <w:sz w:val="24"/>
          <w:szCs w:val="24"/>
        </w:rPr>
        <w:t xml:space="preserve"> конкретную меру дисциплинарной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установленной законодательством в целях противодействия коррупции».</w:t>
      </w:r>
      <w:bookmarkEnd w:id="6"/>
    </w:p>
    <w:p w14:paraId="0B116A41" w14:textId="77777777" w:rsidR="005C0C52" w:rsidRPr="00C04D71" w:rsidRDefault="005C0C52" w:rsidP="000467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4D71">
        <w:rPr>
          <w:rFonts w:ascii="Arial" w:hAnsi="Arial" w:cs="Arial"/>
          <w:sz w:val="24"/>
          <w:szCs w:val="24"/>
        </w:rPr>
        <w:t xml:space="preserve">3.23. По итогам рассмотрения вопроса, предусмотренного </w:t>
      </w:r>
      <w:hyperlink r:id="rId9" w:history="1">
        <w:r w:rsidRPr="00C04D71">
          <w:rPr>
            <w:rFonts w:ascii="Arial" w:hAnsi="Arial" w:cs="Arial"/>
            <w:sz w:val="24"/>
            <w:szCs w:val="24"/>
          </w:rPr>
          <w:t>подпунктом «в» пункта 3.1</w:t>
        </w:r>
      </w:hyperlink>
      <w:r w:rsidRPr="00C04D71">
        <w:rPr>
          <w:rFonts w:ascii="Arial" w:hAnsi="Arial" w:cs="Arial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14:paraId="2E95457A" w14:textId="77BCE894" w:rsidR="00046735" w:rsidRPr="00C04D71" w:rsidRDefault="00046735" w:rsidP="000467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4D71">
        <w:rPr>
          <w:rFonts w:ascii="Arial" w:hAnsi="Arial" w:cs="Arial"/>
          <w:sz w:val="24"/>
          <w:szCs w:val="24"/>
        </w:rPr>
        <w:t>3.</w:t>
      </w:r>
      <w:r w:rsidR="005C0C52" w:rsidRPr="00C04D71">
        <w:rPr>
          <w:rFonts w:ascii="Arial" w:hAnsi="Arial" w:cs="Arial"/>
          <w:sz w:val="24"/>
          <w:szCs w:val="24"/>
        </w:rPr>
        <w:t>24.</w:t>
      </w:r>
      <w:r w:rsidRPr="00C04D71">
        <w:rPr>
          <w:rFonts w:ascii="Arial" w:hAnsi="Arial" w:cs="Arial"/>
          <w:sz w:val="24"/>
          <w:szCs w:val="24"/>
        </w:rPr>
        <w:t xml:space="preserve"> По итогам рассмотрения информации, указанной в </w:t>
      </w:r>
      <w:hyperlink r:id="rId10" w:history="1">
        <w:r w:rsidRPr="00C04D71">
          <w:rPr>
            <w:rFonts w:ascii="Arial" w:hAnsi="Arial" w:cs="Arial"/>
            <w:sz w:val="24"/>
            <w:szCs w:val="24"/>
          </w:rPr>
          <w:t xml:space="preserve">подпункте </w:t>
        </w:r>
        <w:r w:rsidR="005C0C52" w:rsidRPr="00C04D71">
          <w:rPr>
            <w:rFonts w:ascii="Arial" w:hAnsi="Arial" w:cs="Arial"/>
            <w:sz w:val="24"/>
            <w:szCs w:val="24"/>
          </w:rPr>
          <w:t>«</w:t>
        </w:r>
        <w:r w:rsidRPr="00C04D71">
          <w:rPr>
            <w:rFonts w:ascii="Arial" w:hAnsi="Arial" w:cs="Arial"/>
            <w:sz w:val="24"/>
            <w:szCs w:val="24"/>
          </w:rPr>
          <w:t>г</w:t>
        </w:r>
        <w:r w:rsidR="005C0C52" w:rsidRPr="00C04D71">
          <w:rPr>
            <w:rFonts w:ascii="Arial" w:hAnsi="Arial" w:cs="Arial"/>
            <w:sz w:val="24"/>
            <w:szCs w:val="24"/>
          </w:rPr>
          <w:t>»</w:t>
        </w:r>
        <w:r w:rsidRPr="00C04D71">
          <w:rPr>
            <w:rFonts w:ascii="Arial" w:hAnsi="Arial" w:cs="Arial"/>
            <w:sz w:val="24"/>
            <w:szCs w:val="24"/>
          </w:rPr>
          <w:t xml:space="preserve"> пункта 3.1</w:t>
        </w:r>
      </w:hyperlink>
      <w:r w:rsidRPr="00C04D71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2F973555" w14:textId="2DB367DA" w:rsidR="00046735" w:rsidRPr="00C04D71" w:rsidRDefault="00046735" w:rsidP="000467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4D71">
        <w:rPr>
          <w:rFonts w:ascii="Arial" w:hAnsi="Arial" w:cs="Arial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11" w:history="1">
        <w:r w:rsidRPr="00C04D71">
          <w:rPr>
            <w:rFonts w:ascii="Arial" w:hAnsi="Arial" w:cs="Arial"/>
            <w:sz w:val="24"/>
            <w:szCs w:val="24"/>
          </w:rPr>
          <w:t>частью 1 статьи 3</w:t>
        </w:r>
      </w:hyperlink>
      <w:r w:rsidRPr="00C04D71">
        <w:rPr>
          <w:rFonts w:ascii="Arial" w:hAnsi="Arial" w:cs="Arial"/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14:paraId="56E5D9D1" w14:textId="18B5D6EE" w:rsidR="00046735" w:rsidRPr="00C04D71" w:rsidRDefault="00046735" w:rsidP="000467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4D71">
        <w:rPr>
          <w:rFonts w:ascii="Arial" w:hAnsi="Arial" w:cs="Arial"/>
          <w:sz w:val="24"/>
          <w:szCs w:val="24"/>
        </w:rPr>
        <w:lastRenderedPageBreak/>
        <w:t xml:space="preserve">б) признать, что сведения, представленные муниципальным служащим в соответствии с </w:t>
      </w:r>
      <w:hyperlink r:id="rId12" w:history="1">
        <w:r w:rsidRPr="00C04D71">
          <w:rPr>
            <w:rFonts w:ascii="Arial" w:hAnsi="Arial" w:cs="Arial"/>
            <w:sz w:val="24"/>
            <w:szCs w:val="24"/>
          </w:rPr>
          <w:t>частью 1 статьи 3</w:t>
        </w:r>
      </w:hyperlink>
      <w:r w:rsidRPr="00C04D71">
        <w:rPr>
          <w:rFonts w:ascii="Arial" w:hAnsi="Arial" w:cs="Arial"/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компетенцией, за исключением случаев, если данное коррупционное правонарушение стало следствием установленной Комиссией,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обстоятельств.</w:t>
      </w:r>
    </w:p>
    <w:p w14:paraId="1F9A74D1" w14:textId="462883BA" w:rsidR="00536D84" w:rsidRPr="00C04D71" w:rsidRDefault="00C47EC1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C04D7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536D84" w:rsidRPr="00C04D71">
        <w:rPr>
          <w:rFonts w:ascii="Arial" w:eastAsia="Times New Roman" w:hAnsi="Arial" w:cs="Arial"/>
          <w:sz w:val="24"/>
          <w:szCs w:val="24"/>
          <w:lang w:eastAsia="ru-RU"/>
        </w:rPr>
        <w:t>По итогам рассмотрения уведомления, указанного в подпункте «д» пункта 3.1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14:paraId="038036AB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обязанности.</w:t>
      </w:r>
    </w:p>
    <w:p w14:paraId="68BDEF32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В этом случае комиссия рекомендует руководителю органа местного самоуправления (представителю нанимателя (работодателю) проинформировать об указанных обстоятельствах органы прокуратуры и уведомившую организацию.</w:t>
      </w:r>
    </w:p>
    <w:p w14:paraId="598E5064" w14:textId="32A577D8" w:rsidR="00536D84" w:rsidRPr="00C04D71" w:rsidRDefault="00536D84" w:rsidP="00536D84">
      <w:pPr>
        <w:tabs>
          <w:tab w:val="left" w:pos="-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C04D7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14:paraId="43AEF680" w14:textId="5D6BA674" w:rsidR="00536D84" w:rsidRPr="00C04D71" w:rsidRDefault="00536D84" w:rsidP="00536D84">
      <w:pPr>
        <w:tabs>
          <w:tab w:val="left" w:pos="-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C04D71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14:paraId="2A33751A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14:paraId="13202FCE" w14:textId="7AFD20C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C04D71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. В протоколе комиссии указываются:</w:t>
      </w:r>
    </w:p>
    <w:p w14:paraId="54D69EA4" w14:textId="4BC4533F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C04D71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.1. дата заседания комиссии, фамилии, имена, отчества членов комиссии и других лиц, присутствующих на заседании;</w:t>
      </w:r>
    </w:p>
    <w:p w14:paraId="4890EB3F" w14:textId="04D1644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C04D71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14:paraId="7A9D986A" w14:textId="060995C1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C04D71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.3. предъявляемые к муниципальному служащему претензии, материалы, на которых они основываются;</w:t>
      </w:r>
    </w:p>
    <w:p w14:paraId="0AED141F" w14:textId="4545C68F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3.2</w:t>
      </w:r>
      <w:r w:rsidR="005C0C52" w:rsidRPr="00C04D71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.4. содержание пояснений муниципального служащего и других лиц по существу предъявляемых претензий;</w:t>
      </w:r>
    </w:p>
    <w:p w14:paraId="4429953F" w14:textId="1D3F2F92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C04D71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.5. фамилии, имена, отчества выступивших на заседании лиц и краткое изложение их выступлений;</w:t>
      </w:r>
    </w:p>
    <w:p w14:paraId="0A4F5D45" w14:textId="6FC32BF3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C04D71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.6 источник информации, содержащей основания для проведения заседания комиссии, дата поступления информации в </w:t>
      </w:r>
      <w:r w:rsidR="008065A4" w:rsidRPr="00C04D71">
        <w:rPr>
          <w:rFonts w:ascii="Arial" w:eastAsia="Times New Roman" w:hAnsi="Arial" w:cs="Arial"/>
          <w:iCs/>
          <w:sz w:val="24"/>
          <w:szCs w:val="24"/>
          <w:lang w:eastAsia="ru-RU"/>
        </w:rPr>
        <w:t>администрацию Каптыревского сельсовета</w:t>
      </w:r>
      <w:r w:rsidRPr="00C04D71">
        <w:rPr>
          <w:rFonts w:ascii="Arial" w:eastAsia="Times New Roman" w:hAnsi="Arial" w:cs="Arial"/>
          <w:iCs/>
          <w:sz w:val="24"/>
          <w:szCs w:val="24"/>
          <w:lang w:eastAsia="ru-RU"/>
        </w:rPr>
        <w:t>;</w:t>
      </w:r>
    </w:p>
    <w:p w14:paraId="21B9C934" w14:textId="30DB5C1F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C04D71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.7. другие сведения;</w:t>
      </w:r>
    </w:p>
    <w:p w14:paraId="6F689F03" w14:textId="7709E01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C04D71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.8. результаты голосования;</w:t>
      </w:r>
    </w:p>
    <w:p w14:paraId="1BA92F1A" w14:textId="7B569A51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C04D71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.9. решение и обоснование его принятия.</w:t>
      </w:r>
    </w:p>
    <w:p w14:paraId="4480B968" w14:textId="39CF556A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C04D71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. Член комиссии, несогласный с е</w:t>
      </w:r>
      <w:r w:rsidR="008065A4" w:rsidRPr="00C04D71">
        <w:rPr>
          <w:rFonts w:ascii="Arial" w:eastAsia="Times New Roman" w:hAnsi="Arial" w:cs="Arial"/>
          <w:sz w:val="24"/>
          <w:szCs w:val="24"/>
          <w:lang w:eastAsia="ru-RU"/>
        </w:rPr>
        <w:t>ё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1955B721" w14:textId="7229C9BD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5C0C52" w:rsidRPr="00C04D71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. Копии протокола заседания комиссии в 7-дневный срок со дня заседания направляются в </w:t>
      </w:r>
      <w:r w:rsidR="008065A4" w:rsidRPr="00C04D71">
        <w:rPr>
          <w:rFonts w:ascii="Arial" w:eastAsia="Times New Roman" w:hAnsi="Arial" w:cs="Arial"/>
          <w:iCs/>
          <w:sz w:val="24"/>
          <w:szCs w:val="24"/>
          <w:lang w:eastAsia="ru-RU"/>
        </w:rPr>
        <w:t>администрацию Каптыревского сельсовета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, полностью или в виде выписок из него – муниципальному служащему, а также по решению комиссии – иным заинтересованным лицам.</w:t>
      </w:r>
    </w:p>
    <w:p w14:paraId="085F397E" w14:textId="72F32FC9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5C0C52" w:rsidRPr="00C04D71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14:paraId="482D5BB5" w14:textId="79FF5AE6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iCs/>
          <w:sz w:val="24"/>
          <w:szCs w:val="24"/>
          <w:lang w:eastAsia="ru-RU"/>
        </w:rPr>
        <w:t>3.</w:t>
      </w:r>
      <w:r w:rsidR="00C47EC1" w:rsidRPr="00C04D71">
        <w:rPr>
          <w:rFonts w:ascii="Arial" w:eastAsia="Times New Roman" w:hAnsi="Arial" w:cs="Arial"/>
          <w:iCs/>
          <w:sz w:val="24"/>
          <w:szCs w:val="24"/>
          <w:lang w:eastAsia="ru-RU"/>
        </w:rPr>
        <w:t>3</w:t>
      </w:r>
      <w:r w:rsidR="005C0C52" w:rsidRPr="00C04D71"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Pr="00C04D71">
        <w:rPr>
          <w:rFonts w:ascii="Arial" w:eastAsia="Times New Roman" w:hAnsi="Arial" w:cs="Arial"/>
          <w:iCs/>
          <w:sz w:val="24"/>
          <w:szCs w:val="24"/>
          <w:lang w:eastAsia="ru-RU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Pr="00C04D7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</w:p>
    <w:p w14:paraId="0F240CCB" w14:textId="530BD5D5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3.3</w:t>
      </w:r>
      <w:r w:rsidR="005C0C52" w:rsidRPr="00C04D7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. Выписка из решения комиссии, заверенная подписью секретаря комиссии и печатью </w:t>
      </w:r>
      <w:r w:rsidR="008065A4" w:rsidRPr="00C04D71">
        <w:rPr>
          <w:rFonts w:ascii="Arial" w:eastAsia="Times New Roman" w:hAnsi="Arial" w:cs="Arial"/>
          <w:iCs/>
          <w:sz w:val="24"/>
          <w:szCs w:val="24"/>
          <w:lang w:eastAsia="ru-RU"/>
        </w:rPr>
        <w:t>администрации Каптыревского сельсовета</w:t>
      </w:r>
      <w:r w:rsidRPr="00C04D71">
        <w:rPr>
          <w:rFonts w:ascii="Arial" w:eastAsia="Times New Roman" w:hAnsi="Arial" w:cs="Arial"/>
          <w:iCs/>
          <w:sz w:val="24"/>
          <w:szCs w:val="24"/>
          <w:lang w:eastAsia="ru-RU"/>
        </w:rPr>
        <w:t>,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 вручается гражданину, замещавшему должность муниципальной службы в </w:t>
      </w:r>
      <w:r w:rsidR="008065A4" w:rsidRPr="00C04D71">
        <w:rPr>
          <w:rFonts w:ascii="Arial" w:eastAsia="Times New Roman" w:hAnsi="Arial" w:cs="Arial"/>
          <w:iCs/>
          <w:sz w:val="24"/>
          <w:szCs w:val="24"/>
          <w:lang w:eastAsia="ru-RU"/>
        </w:rPr>
        <w:t>администрации Каптыревского сельсовета,</w:t>
      </w:r>
      <w:r w:rsidRPr="00C04D7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в отношении которого рассматривался вопрос, указанный в абзаце втором подпункта «б»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750B79A5" w14:textId="7D8DE1D1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3.3</w:t>
      </w:r>
      <w:r w:rsidR="005C0C52" w:rsidRPr="00C04D7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14:paraId="5446AE18" w14:textId="77777777" w:rsidR="00536D84" w:rsidRPr="00C04D71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14:paraId="3691B200" w14:textId="54243ABC" w:rsidR="00536D84" w:rsidRPr="00C04D71" w:rsidRDefault="00536D84" w:rsidP="00536D84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3.3</w:t>
      </w:r>
      <w:r w:rsidR="005C0C52" w:rsidRPr="00C04D7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14:paraId="0E667754" w14:textId="216E8C56" w:rsidR="00536D84" w:rsidRPr="00C04D71" w:rsidRDefault="00536D84" w:rsidP="00536D8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3.3</w:t>
      </w:r>
      <w:r w:rsidR="005C0C52" w:rsidRPr="00C04D7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. Действия работодателя (представителя нанимателя),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муниципальными служащим, в порядке, предусмотренном законодательством Российской Федерации.</w:t>
      </w:r>
    </w:p>
    <w:p w14:paraId="0BFC9661" w14:textId="63306DB8" w:rsidR="00536D84" w:rsidRPr="00C04D71" w:rsidRDefault="00536D84" w:rsidP="00536D8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A45218" w:rsidRPr="00C04D7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C0C52" w:rsidRPr="00C04D71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>. Решение комиссии, принятое в отношении муниципального служащего, хранится в его личном деле.</w:t>
      </w:r>
    </w:p>
    <w:p w14:paraId="7421B7F0" w14:textId="6046B6EE" w:rsidR="00536D84" w:rsidRPr="00C04D71" w:rsidRDefault="00536D84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A45218" w:rsidRPr="00C04D7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C0C52" w:rsidRPr="00C04D71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C04D71">
        <w:rPr>
          <w:rFonts w:ascii="Arial" w:eastAsia="Times New Roman" w:hAnsi="Arial" w:cs="Arial"/>
          <w:sz w:val="24"/>
          <w:szCs w:val="24"/>
          <w:lang w:eastAsia="ru-RU"/>
        </w:rPr>
        <w:t xml:space="preserve">. Организационно-техническое и документационное обеспечение деятельности комиссии возлагается на </w:t>
      </w:r>
      <w:r w:rsidR="008065A4" w:rsidRPr="00C04D71">
        <w:rPr>
          <w:rFonts w:ascii="Arial" w:eastAsia="Times New Roman" w:hAnsi="Arial" w:cs="Arial"/>
          <w:iCs/>
          <w:sz w:val="24"/>
          <w:szCs w:val="24"/>
          <w:lang w:eastAsia="ru-RU"/>
        </w:rPr>
        <w:t>администрацию Каптыревского сельсовета.</w:t>
      </w:r>
    </w:p>
    <w:p w14:paraId="13E4BD21" w14:textId="7D331331" w:rsidR="008065A4" w:rsidRPr="00C04D71" w:rsidRDefault="008065A4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2B742A79" w14:textId="17B852B7" w:rsidR="008065A4" w:rsidRPr="00C04D71" w:rsidRDefault="008065A4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1549F473" w14:textId="2C458ABD" w:rsidR="008065A4" w:rsidRPr="00C04D71" w:rsidRDefault="008065A4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02E84B35" w14:textId="1368AB93" w:rsidR="008065A4" w:rsidRPr="00C04D71" w:rsidRDefault="008065A4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318AE019" w14:textId="04B84694" w:rsidR="008065A4" w:rsidRPr="00C04D71" w:rsidRDefault="008065A4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2C784BB9" w14:textId="6564EFFA" w:rsidR="008065A4" w:rsidRPr="00C04D71" w:rsidRDefault="008065A4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6C5723CF" w14:textId="5186061F" w:rsidR="008065A4" w:rsidRPr="00C04D71" w:rsidRDefault="008065A4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1DA5BC3D" w14:textId="53B6F613" w:rsidR="008065A4" w:rsidRDefault="008065A4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2D0B1696" w14:textId="333C8771" w:rsidR="00C04D71" w:rsidRDefault="00C04D71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3424BC70" w14:textId="03F778E5" w:rsidR="00C04D71" w:rsidRDefault="00C04D71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47E59759" w14:textId="05922719" w:rsidR="00C04D71" w:rsidRDefault="00C04D71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52F2AFB1" w14:textId="29C7B287" w:rsidR="00C04D71" w:rsidRDefault="00C04D71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6D18BE6E" w14:textId="0EF562CA" w:rsidR="00C04D71" w:rsidRDefault="00C04D71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76DB95C7" w14:textId="3E0EB85C" w:rsidR="00C04D71" w:rsidRDefault="00C04D71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55C3830D" w14:textId="10E136E8" w:rsidR="00C04D71" w:rsidRDefault="00C04D71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2B042C89" w14:textId="399A2CF2" w:rsidR="00C04D71" w:rsidRDefault="00C04D71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6ABB05F8" w14:textId="27D7EF95" w:rsidR="00C04D71" w:rsidRDefault="00C04D71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220EE41F" w14:textId="17E4BA5C" w:rsidR="00C04D71" w:rsidRDefault="00C04D71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3CCE083B" w14:textId="0F8FFC37" w:rsidR="00C04D71" w:rsidRDefault="00C04D71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21CB76A4" w14:textId="5AB9618F" w:rsidR="00C04D71" w:rsidRDefault="00C04D71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14E07FFF" w14:textId="3F78B4BD" w:rsidR="00C04D71" w:rsidRDefault="00C04D71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14BA9CB7" w14:textId="16C84B95" w:rsidR="00C04D71" w:rsidRDefault="00C04D71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1D084E53" w14:textId="65C07FCA" w:rsidR="00C04D71" w:rsidRDefault="00C04D71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24F35854" w14:textId="2F142813" w:rsidR="00C04D71" w:rsidRDefault="00C04D71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33522098" w14:textId="0498EA31" w:rsidR="00C04D71" w:rsidRDefault="00C04D71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795D1D9C" w14:textId="3C4B2734" w:rsidR="00C04D71" w:rsidRDefault="00C04D71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2A2BDBCB" w14:textId="43CD2FE2" w:rsidR="00C04D71" w:rsidRDefault="00C04D71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31B2DCB3" w14:textId="44A9B644" w:rsidR="00C04D71" w:rsidRDefault="00C04D71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3DC2203A" w14:textId="52146B58" w:rsidR="00C04D71" w:rsidRDefault="00C04D71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7466E85B" w14:textId="05B40ADB" w:rsidR="00C04D71" w:rsidRDefault="00C04D71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67111EF1" w14:textId="528D9E57" w:rsidR="00C04D71" w:rsidRDefault="00C04D71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1E004720" w14:textId="4ABA714A" w:rsidR="00C04D71" w:rsidRDefault="00C04D71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6D991133" w14:textId="78240713" w:rsidR="00C04D71" w:rsidRDefault="00C04D71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19305B31" w14:textId="292E028A" w:rsidR="00C04D71" w:rsidRDefault="00C04D71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65241E74" w14:textId="0AC5AF26" w:rsidR="00C04D71" w:rsidRDefault="00C04D71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5CDCEA7E" w14:textId="7E886D7F" w:rsidR="00C04D71" w:rsidRDefault="00C04D71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52DD9CC5" w14:textId="3078D6C1" w:rsidR="00C04D71" w:rsidRDefault="00C04D71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26D3702C" w14:textId="3C2865CA" w:rsidR="00C04D71" w:rsidRDefault="00C04D71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74D5CAF9" w14:textId="06DC97AC" w:rsidR="00C04D71" w:rsidRDefault="00C04D71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57B3533C" w14:textId="6F40F1A3" w:rsidR="00C04D71" w:rsidRDefault="00C04D71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2982E597" w14:textId="60171967" w:rsidR="00C04D71" w:rsidRDefault="00C04D71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7136702A" w14:textId="6DB9A6B8" w:rsidR="00C04D71" w:rsidRDefault="00C04D71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063DC5ED" w14:textId="25FD4B50" w:rsidR="00C04D71" w:rsidRDefault="00C04D71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013F1083" w14:textId="19073703" w:rsidR="00C04D71" w:rsidRDefault="00C04D71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44D62D7B" w14:textId="77777777" w:rsidR="00C04D71" w:rsidRPr="00C04D71" w:rsidRDefault="00C04D71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bookmarkStart w:id="7" w:name="_GoBack"/>
      <w:bookmarkEnd w:id="7"/>
    </w:p>
    <w:p w14:paraId="330827EB" w14:textId="75FD1656" w:rsidR="008065A4" w:rsidRPr="00C04D71" w:rsidRDefault="008065A4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5FA96EFA" w14:textId="490AA80E" w:rsidR="008065A4" w:rsidRPr="00C04D71" w:rsidRDefault="008065A4" w:rsidP="008065A4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2 к постановлению</w:t>
      </w:r>
    </w:p>
    <w:p w14:paraId="021355F3" w14:textId="77777777" w:rsidR="008065A4" w:rsidRPr="00C04D71" w:rsidRDefault="008065A4" w:rsidP="008065A4">
      <w:pPr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Каптыревского сельсовета</w:t>
      </w:r>
    </w:p>
    <w:p w14:paraId="3AD4F8AF" w14:textId="6DF19B3E" w:rsidR="008065A4" w:rsidRPr="00C04D71" w:rsidRDefault="008065A4" w:rsidP="008065A4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B30298" w:rsidRPr="00C0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09.02</w:t>
      </w:r>
      <w:r w:rsidRPr="00C0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 w:rsidR="00B30298" w:rsidRPr="00C0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г. № 41</w:t>
      </w:r>
    </w:p>
    <w:p w14:paraId="23F6C28E" w14:textId="77777777" w:rsidR="008022AE" w:rsidRPr="00C04D71" w:rsidRDefault="008022AE" w:rsidP="008022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676D30" w14:textId="77777777" w:rsidR="008022AE" w:rsidRPr="00C04D71" w:rsidRDefault="008022AE" w:rsidP="008022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DCAD1D" w14:textId="77777777" w:rsidR="008022AE" w:rsidRPr="00C04D71" w:rsidRDefault="008022AE" w:rsidP="008022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E32B3D" w14:textId="1558C079" w:rsidR="008022AE" w:rsidRPr="00C04D71" w:rsidRDefault="008022AE" w:rsidP="008022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С О С Т А В</w:t>
      </w:r>
    </w:p>
    <w:p w14:paraId="4E585317" w14:textId="7780D556" w:rsidR="008022AE" w:rsidRPr="00C04D71" w:rsidRDefault="008022AE" w:rsidP="008022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4D71">
        <w:rPr>
          <w:rFonts w:ascii="Arial" w:eastAsia="Times New Roman" w:hAnsi="Arial" w:cs="Arial"/>
          <w:sz w:val="24"/>
          <w:szCs w:val="24"/>
          <w:lang w:eastAsia="ru-RU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Каптыревского сельсовета</w:t>
      </w:r>
    </w:p>
    <w:p w14:paraId="14723252" w14:textId="77777777" w:rsidR="008022AE" w:rsidRPr="00C04D71" w:rsidRDefault="008022AE" w:rsidP="008022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6750"/>
      </w:tblGrid>
      <w:tr w:rsidR="008022AE" w:rsidRPr="00C04D71" w14:paraId="1B3BAC06" w14:textId="77777777" w:rsidTr="00165C14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86782" w14:textId="1F9FF726" w:rsidR="008022AE" w:rsidRPr="00C04D71" w:rsidRDefault="008022AE" w:rsidP="008022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2781E" w14:textId="18281B22" w:rsidR="008022AE" w:rsidRPr="00C04D71" w:rsidRDefault="008022AE" w:rsidP="008022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Тулаев Владимир Валерьевич, </w:t>
            </w:r>
          </w:p>
          <w:p w14:paraId="2FD86231" w14:textId="0DB45A76" w:rsidR="008022AE" w:rsidRPr="00C04D71" w:rsidRDefault="008022AE" w:rsidP="008022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главы Каптыревского сельсовета </w:t>
            </w:r>
          </w:p>
        </w:tc>
      </w:tr>
      <w:tr w:rsidR="008022AE" w:rsidRPr="00C04D71" w14:paraId="247185E0" w14:textId="77777777" w:rsidTr="00165C14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8F6C8" w14:textId="5B0DF8AC" w:rsidR="008022AE" w:rsidRPr="00C04D71" w:rsidRDefault="008022AE" w:rsidP="008022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D46BE" w14:textId="77777777" w:rsidR="008022AE" w:rsidRPr="00C04D71" w:rsidRDefault="00720DE6" w:rsidP="008022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Бутырская Марина Петровна,</w:t>
            </w:r>
          </w:p>
          <w:p w14:paraId="2DD0203D" w14:textId="739C21CD" w:rsidR="00720DE6" w:rsidRPr="00C04D71" w:rsidRDefault="00720DE6" w:rsidP="008022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бухгалтер Администрации Каптыревского сельсовета</w:t>
            </w:r>
          </w:p>
        </w:tc>
      </w:tr>
      <w:tr w:rsidR="008022AE" w:rsidRPr="00C04D71" w14:paraId="63D8704F" w14:textId="77777777" w:rsidTr="00165C14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9A151" w14:textId="77777777" w:rsidR="008022AE" w:rsidRPr="00C04D71" w:rsidRDefault="008022AE" w:rsidP="008022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6B703" w14:textId="77777777" w:rsidR="008022AE" w:rsidRPr="00C04D71" w:rsidRDefault="008022AE" w:rsidP="008022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0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Пузынина</w:t>
            </w:r>
            <w:proofErr w:type="spellEnd"/>
            <w:r w:rsidRPr="00C0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Анастасия Александровна, </w:t>
            </w:r>
          </w:p>
          <w:p w14:paraId="021E6A16" w14:textId="0309F44D" w:rsidR="008022AE" w:rsidRPr="00C04D71" w:rsidRDefault="008022AE" w:rsidP="008022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1 категории администрации Каптыревского сельсовета</w:t>
            </w:r>
          </w:p>
        </w:tc>
      </w:tr>
      <w:tr w:rsidR="008022AE" w:rsidRPr="00C04D71" w14:paraId="54A43CCF" w14:textId="77777777" w:rsidTr="00165C14">
        <w:trPr>
          <w:tblCellSpacing w:w="0" w:type="dxa"/>
        </w:trPr>
        <w:tc>
          <w:tcPr>
            <w:tcW w:w="26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15967E3" w14:textId="77777777" w:rsidR="008022AE" w:rsidRPr="00C04D71" w:rsidRDefault="008022AE" w:rsidP="008022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C6F5E" w14:textId="27CE8AA4" w:rsidR="008022AE" w:rsidRPr="00C04D71" w:rsidRDefault="008022AE" w:rsidP="008022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0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Шейбина</w:t>
            </w:r>
            <w:proofErr w:type="spellEnd"/>
            <w:r w:rsidRPr="00C0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Ольга Анатольевна, </w:t>
            </w:r>
          </w:p>
          <w:p w14:paraId="5DF32A22" w14:textId="59249386" w:rsidR="008022AE" w:rsidRPr="00C04D71" w:rsidRDefault="008022AE" w:rsidP="008022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Каптыревского сельского Совета депутатов</w:t>
            </w:r>
          </w:p>
        </w:tc>
      </w:tr>
      <w:tr w:rsidR="008022AE" w:rsidRPr="00C04D71" w14:paraId="74DF5028" w14:textId="77777777" w:rsidTr="00165C14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BBDAA11" w14:textId="77777777" w:rsidR="008022AE" w:rsidRPr="00C04D71" w:rsidRDefault="008022AE" w:rsidP="008022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8F646" w14:textId="77777777" w:rsidR="00520887" w:rsidRPr="00C04D71" w:rsidRDefault="008022AE" w:rsidP="008022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0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Тершина</w:t>
            </w:r>
            <w:proofErr w:type="spellEnd"/>
            <w:r w:rsidRPr="00C0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Галина Васильевна,</w:t>
            </w:r>
          </w:p>
          <w:p w14:paraId="132E63C9" w14:textId="7F4E4FCD" w:rsidR="008022AE" w:rsidRPr="00C04D71" w:rsidRDefault="00520887" w:rsidP="008022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участковый специалист РМБУ «КЦСОН»,</w:t>
            </w:r>
          </w:p>
          <w:p w14:paraId="79E8D925" w14:textId="09EAE3B6" w:rsidR="008022AE" w:rsidRPr="00C04D71" w:rsidRDefault="008022AE" w:rsidP="008022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депутат Каптыревского сельского Совета депутатов</w:t>
            </w:r>
          </w:p>
        </w:tc>
      </w:tr>
    </w:tbl>
    <w:p w14:paraId="094ED875" w14:textId="77777777" w:rsidR="008065A4" w:rsidRPr="00C04D71" w:rsidRDefault="008065A4" w:rsidP="008065A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065A4" w:rsidRPr="00C04D71" w:rsidSect="000F1F32">
      <w:headerReference w:type="even" r:id="rId13"/>
      <w:headerReference w:type="default" r:id="rId14"/>
      <w:footerReference w:type="default" r:id="rId15"/>
      <w:footerReference w:type="first" r:id="rId16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05832" w14:textId="77777777" w:rsidR="00F9363F" w:rsidRDefault="00F9363F" w:rsidP="00536D84">
      <w:pPr>
        <w:spacing w:after="0" w:line="240" w:lineRule="auto"/>
      </w:pPr>
      <w:r>
        <w:separator/>
      </w:r>
    </w:p>
  </w:endnote>
  <w:endnote w:type="continuationSeparator" w:id="0">
    <w:p w14:paraId="33F2C49E" w14:textId="77777777" w:rsidR="00F9363F" w:rsidRDefault="00F9363F" w:rsidP="0053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163254"/>
      <w:docPartObj>
        <w:docPartGallery w:val="Page Numbers (Bottom of Page)"/>
        <w:docPartUnique/>
      </w:docPartObj>
    </w:sdtPr>
    <w:sdtEndPr/>
    <w:sdtContent>
      <w:p w14:paraId="7AB7ACFF" w14:textId="2942B30D" w:rsidR="000F1F32" w:rsidRDefault="000F1F3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D71">
          <w:rPr>
            <w:noProof/>
          </w:rPr>
          <w:t>1</w:t>
        </w:r>
        <w:r>
          <w:fldChar w:fldCharType="end"/>
        </w:r>
      </w:p>
    </w:sdtContent>
  </w:sdt>
  <w:p w14:paraId="7EC43DAB" w14:textId="77777777" w:rsidR="000F1F32" w:rsidRDefault="000F1F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3FA2E" w14:textId="77777777" w:rsidR="001A6FFF" w:rsidRPr="00FC47E9" w:rsidRDefault="00FC47E9" w:rsidP="00FC47E9">
    <w:pPr>
      <w:pStyle w:val="a9"/>
    </w:pPr>
    <w:r w:rsidRPr="00AC3C89"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9C49A" w14:textId="77777777" w:rsidR="00F9363F" w:rsidRDefault="00F9363F" w:rsidP="00536D84">
      <w:pPr>
        <w:spacing w:after="0" w:line="240" w:lineRule="auto"/>
      </w:pPr>
      <w:r>
        <w:separator/>
      </w:r>
    </w:p>
  </w:footnote>
  <w:footnote w:type="continuationSeparator" w:id="0">
    <w:p w14:paraId="307C3947" w14:textId="77777777" w:rsidR="00F9363F" w:rsidRDefault="00F9363F" w:rsidP="00536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E435A" w14:textId="77777777" w:rsidR="001A6FFF" w:rsidRDefault="006C5998" w:rsidP="001A6FF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6FF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8AD77F" w14:textId="77777777" w:rsidR="001A6FFF" w:rsidRDefault="001A6F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67516" w14:textId="678DC3D7" w:rsidR="001A6FFF" w:rsidRDefault="001A6FFF" w:rsidP="001A6FFF">
    <w:pPr>
      <w:pStyle w:val="a4"/>
      <w:framePr w:wrap="around" w:vAnchor="text" w:hAnchor="margin" w:xAlign="center" w:y="1"/>
      <w:rPr>
        <w:rStyle w:val="a6"/>
      </w:rPr>
    </w:pPr>
  </w:p>
  <w:p w14:paraId="029682B8" w14:textId="77777777" w:rsidR="001A6FFF" w:rsidRDefault="001A6F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6501"/>
    <w:multiLevelType w:val="hybridMultilevel"/>
    <w:tmpl w:val="930492E0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D31438BC">
      <w:start w:val="1"/>
      <w:numFmt w:val="decimal"/>
      <w:lvlText w:val="%2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 w:tplc="9B9E8C0A">
      <w:start w:val="1"/>
      <w:numFmt w:val="decimal"/>
      <w:lvlText w:val="%3)"/>
      <w:lvlJc w:val="center"/>
      <w:pPr>
        <w:tabs>
          <w:tab w:val="num" w:pos="1980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982500"/>
    <w:multiLevelType w:val="hybridMultilevel"/>
    <w:tmpl w:val="65EEEF22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AF154A"/>
    <w:multiLevelType w:val="hybridMultilevel"/>
    <w:tmpl w:val="53AA06E0"/>
    <w:lvl w:ilvl="0" w:tplc="44E4300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36726C09"/>
    <w:multiLevelType w:val="hybridMultilevel"/>
    <w:tmpl w:val="162E338E"/>
    <w:lvl w:ilvl="0" w:tplc="AB22B570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385F4A09"/>
    <w:multiLevelType w:val="hybridMultilevel"/>
    <w:tmpl w:val="F7A8A182"/>
    <w:lvl w:ilvl="0" w:tplc="E0C0CD28">
      <w:start w:val="24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 w15:restartNumberingAfterBreak="0">
    <w:nsid w:val="45A508DB"/>
    <w:multiLevelType w:val="hybridMultilevel"/>
    <w:tmpl w:val="7D28F432"/>
    <w:lvl w:ilvl="0" w:tplc="D0DAF53A">
      <w:start w:val="2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19F4A46"/>
    <w:multiLevelType w:val="hybridMultilevel"/>
    <w:tmpl w:val="3EDC0D16"/>
    <w:lvl w:ilvl="0" w:tplc="DBF29142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 w15:restartNumberingAfterBreak="0">
    <w:nsid w:val="672A7ED4"/>
    <w:multiLevelType w:val="hybridMultilevel"/>
    <w:tmpl w:val="574EC0E8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5622E1"/>
    <w:multiLevelType w:val="hybridMultilevel"/>
    <w:tmpl w:val="12B4E57E"/>
    <w:lvl w:ilvl="0" w:tplc="7EB6A622">
      <w:start w:val="2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FF84C32"/>
    <w:multiLevelType w:val="hybridMultilevel"/>
    <w:tmpl w:val="AC165444"/>
    <w:lvl w:ilvl="0" w:tplc="AD1C7862">
      <w:start w:val="1"/>
      <w:numFmt w:val="bullet"/>
      <w:lvlText w:val=""/>
      <w:lvlJc w:val="left"/>
      <w:pPr>
        <w:tabs>
          <w:tab w:val="num" w:pos="45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84"/>
    <w:rsid w:val="00001E0D"/>
    <w:rsid w:val="00031A3C"/>
    <w:rsid w:val="000328B7"/>
    <w:rsid w:val="00046735"/>
    <w:rsid w:val="00055A41"/>
    <w:rsid w:val="00084107"/>
    <w:rsid w:val="000F1F32"/>
    <w:rsid w:val="000F5F2A"/>
    <w:rsid w:val="00115625"/>
    <w:rsid w:val="00123012"/>
    <w:rsid w:val="001604EF"/>
    <w:rsid w:val="00191E60"/>
    <w:rsid w:val="001A6FFF"/>
    <w:rsid w:val="00272AD3"/>
    <w:rsid w:val="00283601"/>
    <w:rsid w:val="002A729E"/>
    <w:rsid w:val="002E075F"/>
    <w:rsid w:val="003073C3"/>
    <w:rsid w:val="00357160"/>
    <w:rsid w:val="003C2709"/>
    <w:rsid w:val="003C60CF"/>
    <w:rsid w:val="003D794C"/>
    <w:rsid w:val="004242E8"/>
    <w:rsid w:val="00450404"/>
    <w:rsid w:val="00453231"/>
    <w:rsid w:val="00492C13"/>
    <w:rsid w:val="004B4420"/>
    <w:rsid w:val="004C3D53"/>
    <w:rsid w:val="004E0565"/>
    <w:rsid w:val="00506FDC"/>
    <w:rsid w:val="00510407"/>
    <w:rsid w:val="00520887"/>
    <w:rsid w:val="00520D2D"/>
    <w:rsid w:val="00536D84"/>
    <w:rsid w:val="00550D9D"/>
    <w:rsid w:val="00571617"/>
    <w:rsid w:val="005837B3"/>
    <w:rsid w:val="005C0C52"/>
    <w:rsid w:val="00605BA2"/>
    <w:rsid w:val="006877B8"/>
    <w:rsid w:val="006C39DC"/>
    <w:rsid w:val="006C5998"/>
    <w:rsid w:val="006C5E6E"/>
    <w:rsid w:val="006C7ED6"/>
    <w:rsid w:val="00720DE6"/>
    <w:rsid w:val="007230A4"/>
    <w:rsid w:val="007259FE"/>
    <w:rsid w:val="00782B65"/>
    <w:rsid w:val="0079222A"/>
    <w:rsid w:val="007C1119"/>
    <w:rsid w:val="008022AE"/>
    <w:rsid w:val="008065A4"/>
    <w:rsid w:val="008350B5"/>
    <w:rsid w:val="00871F23"/>
    <w:rsid w:val="008A20DB"/>
    <w:rsid w:val="008E5B59"/>
    <w:rsid w:val="00922F77"/>
    <w:rsid w:val="00991A27"/>
    <w:rsid w:val="00993766"/>
    <w:rsid w:val="009C3816"/>
    <w:rsid w:val="009D29AB"/>
    <w:rsid w:val="00A24B14"/>
    <w:rsid w:val="00A45218"/>
    <w:rsid w:val="00A6504C"/>
    <w:rsid w:val="00A868BF"/>
    <w:rsid w:val="00A86CC1"/>
    <w:rsid w:val="00AA7D9C"/>
    <w:rsid w:val="00AB1ED2"/>
    <w:rsid w:val="00B30298"/>
    <w:rsid w:val="00B45CCC"/>
    <w:rsid w:val="00B47FE6"/>
    <w:rsid w:val="00B5767A"/>
    <w:rsid w:val="00B825F4"/>
    <w:rsid w:val="00B92A4B"/>
    <w:rsid w:val="00BD1322"/>
    <w:rsid w:val="00C04D71"/>
    <w:rsid w:val="00C47EC1"/>
    <w:rsid w:val="00CA0134"/>
    <w:rsid w:val="00CB3CBE"/>
    <w:rsid w:val="00CD190D"/>
    <w:rsid w:val="00D375BC"/>
    <w:rsid w:val="00D40C67"/>
    <w:rsid w:val="00D51B9A"/>
    <w:rsid w:val="00DE2A20"/>
    <w:rsid w:val="00E16920"/>
    <w:rsid w:val="00E26F5C"/>
    <w:rsid w:val="00E46B39"/>
    <w:rsid w:val="00E50ECF"/>
    <w:rsid w:val="00E82CF5"/>
    <w:rsid w:val="00EC6CC2"/>
    <w:rsid w:val="00F9363F"/>
    <w:rsid w:val="00F9587E"/>
    <w:rsid w:val="00FC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BFCB9"/>
  <w15:docId w15:val="{143F108E-0E0B-4997-B01F-77B21D22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6D8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D8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6D84"/>
  </w:style>
  <w:style w:type="paragraph" w:customStyle="1" w:styleId="ConsPlusNormal">
    <w:name w:val="ConsPlusNormal"/>
    <w:rsid w:val="00536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36D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header"/>
    <w:basedOn w:val="a"/>
    <w:link w:val="a5"/>
    <w:rsid w:val="00536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36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36D84"/>
  </w:style>
  <w:style w:type="paragraph" w:styleId="a7">
    <w:name w:val="Title"/>
    <w:basedOn w:val="a"/>
    <w:link w:val="a8"/>
    <w:qFormat/>
    <w:rsid w:val="00536D84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8">
    <w:name w:val="Заголовок Знак"/>
    <w:basedOn w:val="a0"/>
    <w:link w:val="a7"/>
    <w:rsid w:val="00536D84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footer"/>
    <w:basedOn w:val="a"/>
    <w:link w:val="aa"/>
    <w:uiPriority w:val="99"/>
    <w:rsid w:val="00536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36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536D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536D84"/>
    <w:rPr>
      <w:vertAlign w:val="superscript"/>
    </w:rPr>
  </w:style>
  <w:style w:type="paragraph" w:styleId="ae">
    <w:name w:val="Balloon Text"/>
    <w:basedOn w:val="a"/>
    <w:link w:val="af"/>
    <w:rsid w:val="00536D8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536D8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0">
    <w:name w:val="annotation reference"/>
    <w:rsid w:val="00536D84"/>
    <w:rPr>
      <w:sz w:val="16"/>
      <w:szCs w:val="16"/>
    </w:rPr>
  </w:style>
  <w:style w:type="paragraph" w:styleId="af1">
    <w:name w:val="annotation text"/>
    <w:basedOn w:val="a"/>
    <w:link w:val="af2"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536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536D84"/>
    <w:rPr>
      <w:b/>
      <w:bCs/>
      <w:lang w:val="x-none" w:eastAsia="x-none"/>
    </w:rPr>
  </w:style>
  <w:style w:type="character" w:customStyle="1" w:styleId="af4">
    <w:name w:val="Тема примечания Знак"/>
    <w:basedOn w:val="af2"/>
    <w:link w:val="af3"/>
    <w:rsid w:val="00536D8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5">
    <w:name w:val="Revision"/>
    <w:hidden/>
    <w:uiPriority w:val="99"/>
    <w:semiHidden/>
    <w:rsid w:val="00031A3C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0F1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B7A235B9ACADD57D9C600576F5267CB1B3EFC1AB73212202A1C34B488286D537D232989CFA25F2CF8049wBr0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6968DDC177B856BCBE784ADE90B436A37DFC61DB271DCB98FB4EEA2C3DD373eBY1E" TargetMode="External"/><Relationship Id="rId12" Type="http://schemas.openxmlformats.org/officeDocument/2006/relationships/hyperlink" Target="https://login.consultant.ru/link/?req=doc&amp;base=LAW&amp;n=442435&amp;dst=10002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2435&amp;dst=10002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50736&amp;dst=1001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0736&amp;dst=100087&amp;field=134&amp;date=04.12.202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5864</Words>
  <Characters>33429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Тулаев</cp:lastModifiedBy>
  <cp:revision>9</cp:revision>
  <cp:lastPrinted>2024-02-09T01:59:00Z</cp:lastPrinted>
  <dcterms:created xsi:type="dcterms:W3CDTF">2024-01-24T04:56:00Z</dcterms:created>
  <dcterms:modified xsi:type="dcterms:W3CDTF">2024-02-09T02:17:00Z</dcterms:modified>
</cp:coreProperties>
</file>